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871" w:rsidRPr="00406871" w:rsidRDefault="00406871" w:rsidP="00406871">
      <w:pPr>
        <w:ind w:firstLine="562"/>
        <w:rPr>
          <w:rFonts w:ascii="Calibri" w:hAnsi="Calibri" w:cs="Times New Roman"/>
          <w:b/>
        </w:rPr>
      </w:pPr>
      <w:r w:rsidRPr="00406871">
        <w:rPr>
          <w:rFonts w:ascii="Calibri" w:hAnsi="Calibri" w:cs="Times New Roman" w:hint="eastAsia"/>
          <w:b/>
        </w:rPr>
        <w:t>附件一</w:t>
      </w:r>
    </w:p>
    <w:p w:rsidR="00406871" w:rsidRPr="00406871" w:rsidRDefault="00406871" w:rsidP="00406871">
      <w:pPr>
        <w:spacing w:line="480" w:lineRule="auto"/>
        <w:ind w:firstLineChars="0" w:firstLine="0"/>
        <w:jc w:val="center"/>
        <w:rPr>
          <w:rFonts w:ascii="Times New Roman" w:hAnsi="Times New Roman" w:cs="Times New Roman"/>
          <w:b/>
          <w:sz w:val="32"/>
          <w:szCs w:val="20"/>
        </w:rPr>
      </w:pPr>
      <w:r w:rsidRPr="00406871">
        <w:rPr>
          <w:rFonts w:ascii="Times New Roman" w:hAnsi="Times New Roman" w:cs="Times New Roman" w:hint="eastAsia"/>
          <w:b/>
          <w:sz w:val="32"/>
          <w:szCs w:val="20"/>
        </w:rPr>
        <w:t>同济大学嘉定校区危险化学品申购与监管办法</w:t>
      </w:r>
    </w:p>
    <w:p w:rsidR="00406871" w:rsidRPr="00406871" w:rsidRDefault="00406871" w:rsidP="00406871">
      <w:pPr>
        <w:spacing w:line="420" w:lineRule="atLeast"/>
        <w:ind w:firstLineChars="0" w:firstLine="0"/>
        <w:jc w:val="center"/>
        <w:rPr>
          <w:rFonts w:ascii="宋体" w:hAnsi="宋体" w:cs="Times New Roman"/>
          <w:szCs w:val="28"/>
        </w:rPr>
      </w:pPr>
      <w:r w:rsidRPr="00406871">
        <w:rPr>
          <w:rFonts w:ascii="宋体" w:hAnsi="宋体" w:cs="Times New Roman" w:hint="eastAsia"/>
          <w:szCs w:val="28"/>
        </w:rPr>
        <w:t>（2</w:t>
      </w:r>
      <w:r w:rsidRPr="00406871">
        <w:rPr>
          <w:rFonts w:ascii="宋体" w:hAnsi="宋体" w:cs="Times New Roman"/>
          <w:szCs w:val="28"/>
        </w:rPr>
        <w:t>01</w:t>
      </w:r>
      <w:r w:rsidRPr="00406871">
        <w:rPr>
          <w:rFonts w:ascii="宋体" w:hAnsi="宋体" w:cs="Times New Roman" w:hint="eastAsia"/>
          <w:szCs w:val="28"/>
        </w:rPr>
        <w:t>4</w:t>
      </w:r>
      <w:r w:rsidRPr="00406871">
        <w:rPr>
          <w:rFonts w:ascii="宋体" w:hAnsi="宋体" w:cs="Times New Roman"/>
          <w:szCs w:val="28"/>
        </w:rPr>
        <w:t>年3月）</w:t>
      </w:r>
    </w:p>
    <w:p w:rsidR="00406871" w:rsidRPr="00406871" w:rsidRDefault="00406871" w:rsidP="00406871">
      <w:pPr>
        <w:spacing w:line="420" w:lineRule="atLeast"/>
        <w:ind w:firstLine="560"/>
        <w:rPr>
          <w:rFonts w:ascii="宋体" w:hAnsi="宋体" w:cs="Times New Roman"/>
          <w:szCs w:val="28"/>
        </w:rPr>
      </w:pPr>
      <w:r w:rsidRPr="00406871">
        <w:rPr>
          <w:rFonts w:ascii="宋体" w:hAnsi="宋体" w:cs="Times New Roman" w:hint="eastAsia"/>
          <w:szCs w:val="28"/>
        </w:rPr>
        <w:t>为方便嘉定校区有关单位危险化学品的申购，优化申购流程,加强危险化学品使用监管，由校区管委办牵头,会同设备处、保卫处、后勤集团物资中心、学院负责人等协商，</w:t>
      </w:r>
      <w:r w:rsidRPr="00406871">
        <w:rPr>
          <w:rFonts w:ascii="宋体" w:hAnsi="宋体" w:cs="Times New Roman"/>
          <w:szCs w:val="28"/>
        </w:rPr>
        <w:t>制定本管理办法。</w:t>
      </w:r>
    </w:p>
    <w:p w:rsidR="00406871" w:rsidRPr="00406871" w:rsidRDefault="00406871" w:rsidP="00406871">
      <w:pPr>
        <w:spacing w:line="420" w:lineRule="atLeast"/>
        <w:ind w:firstLine="562"/>
        <w:rPr>
          <w:rFonts w:ascii="宋体" w:hAnsi="宋体" w:cs="Times New Roman"/>
          <w:b/>
          <w:szCs w:val="28"/>
        </w:rPr>
      </w:pPr>
      <w:r w:rsidRPr="00406871">
        <w:rPr>
          <w:rFonts w:ascii="宋体" w:hAnsi="宋体" w:cs="Times New Roman"/>
          <w:b/>
          <w:szCs w:val="28"/>
        </w:rPr>
        <w:t>1.</w:t>
      </w:r>
      <w:r w:rsidRPr="00406871">
        <w:rPr>
          <w:rFonts w:ascii="宋体" w:hAnsi="宋体" w:cs="Times New Roman" w:hint="eastAsia"/>
          <w:b/>
          <w:szCs w:val="28"/>
        </w:rPr>
        <w:t>管理原则</w:t>
      </w:r>
    </w:p>
    <w:p w:rsidR="00406871" w:rsidRPr="00406871" w:rsidRDefault="00406871" w:rsidP="00406871">
      <w:pPr>
        <w:spacing w:line="420" w:lineRule="atLeast"/>
        <w:ind w:firstLine="560"/>
        <w:rPr>
          <w:rFonts w:ascii="宋体" w:hAnsi="宋体" w:cs="Times New Roman"/>
          <w:szCs w:val="28"/>
        </w:rPr>
      </w:pPr>
      <w:r w:rsidRPr="00406871">
        <w:rPr>
          <w:rFonts w:ascii="宋体" w:hAnsi="宋体" w:cs="Times New Roman" w:hint="eastAsia"/>
          <w:szCs w:val="28"/>
        </w:rPr>
        <w:t>（1</w:t>
      </w:r>
      <w:r w:rsidRPr="00406871">
        <w:rPr>
          <w:rFonts w:ascii="宋体" w:hAnsi="宋体" w:cs="Times New Roman"/>
          <w:szCs w:val="28"/>
        </w:rPr>
        <w:t>）优化危险化学品采购流程，</w:t>
      </w:r>
      <w:r w:rsidRPr="00406871">
        <w:rPr>
          <w:rFonts w:ascii="宋体" w:hAnsi="宋体" w:cs="Times New Roman" w:hint="eastAsia"/>
          <w:szCs w:val="28"/>
        </w:rPr>
        <w:t>方便办事</w:t>
      </w:r>
      <w:r w:rsidRPr="00406871">
        <w:rPr>
          <w:rFonts w:ascii="宋体" w:hAnsi="宋体" w:cs="Times New Roman"/>
          <w:szCs w:val="28"/>
        </w:rPr>
        <w:t>。</w:t>
      </w:r>
    </w:p>
    <w:p w:rsidR="00406871" w:rsidRPr="00406871" w:rsidRDefault="00406871" w:rsidP="00406871">
      <w:pPr>
        <w:spacing w:line="420" w:lineRule="atLeast"/>
        <w:ind w:firstLine="560"/>
        <w:rPr>
          <w:rFonts w:ascii="宋体" w:hAnsi="宋体" w:cs="Times New Roman"/>
          <w:szCs w:val="28"/>
        </w:rPr>
      </w:pPr>
      <w:r w:rsidRPr="00406871">
        <w:rPr>
          <w:rFonts w:ascii="宋体" w:hAnsi="宋体" w:cs="Times New Roman" w:hint="eastAsia"/>
          <w:szCs w:val="28"/>
        </w:rPr>
        <w:t>（2</w:t>
      </w:r>
      <w:r w:rsidRPr="00406871">
        <w:rPr>
          <w:rFonts w:ascii="宋体" w:hAnsi="宋体" w:cs="Times New Roman"/>
          <w:szCs w:val="28"/>
        </w:rPr>
        <w:t>）</w:t>
      </w:r>
      <w:r w:rsidRPr="00406871">
        <w:rPr>
          <w:rFonts w:ascii="宋体" w:hAnsi="宋体" w:cs="Times New Roman" w:hint="eastAsia"/>
          <w:szCs w:val="28"/>
        </w:rPr>
        <w:t>按照法律</w:t>
      </w:r>
      <w:r w:rsidRPr="00406871">
        <w:rPr>
          <w:rFonts w:ascii="宋体" w:hAnsi="宋体" w:cs="Times New Roman"/>
          <w:szCs w:val="28"/>
        </w:rPr>
        <w:t>和相关政策，加强危险化学品申购</w:t>
      </w:r>
      <w:r w:rsidRPr="00406871">
        <w:rPr>
          <w:rFonts w:ascii="宋体" w:hAnsi="宋体" w:cs="Times New Roman" w:hint="eastAsia"/>
          <w:szCs w:val="28"/>
        </w:rPr>
        <w:t>、</w:t>
      </w:r>
      <w:r w:rsidRPr="00406871">
        <w:rPr>
          <w:rFonts w:ascii="宋体" w:hAnsi="宋体" w:cs="Times New Roman"/>
          <w:szCs w:val="28"/>
        </w:rPr>
        <w:t>使用</w:t>
      </w:r>
      <w:r w:rsidRPr="00406871">
        <w:rPr>
          <w:rFonts w:ascii="宋体" w:hAnsi="宋体" w:cs="Times New Roman" w:hint="eastAsia"/>
          <w:szCs w:val="28"/>
        </w:rPr>
        <w:t>、</w:t>
      </w:r>
      <w:r w:rsidRPr="00406871">
        <w:rPr>
          <w:rFonts w:ascii="宋体" w:hAnsi="宋体" w:cs="Times New Roman"/>
          <w:szCs w:val="28"/>
        </w:rPr>
        <w:t>保存等全过程</w:t>
      </w:r>
      <w:r w:rsidRPr="00406871">
        <w:rPr>
          <w:rFonts w:ascii="宋体" w:hAnsi="宋体" w:cs="Times New Roman" w:hint="eastAsia"/>
          <w:szCs w:val="28"/>
        </w:rPr>
        <w:t>的</w:t>
      </w:r>
      <w:r w:rsidRPr="00406871">
        <w:rPr>
          <w:rFonts w:ascii="宋体" w:hAnsi="宋体" w:cs="Times New Roman"/>
          <w:szCs w:val="28"/>
        </w:rPr>
        <w:t>监管</w:t>
      </w:r>
      <w:r w:rsidRPr="00406871">
        <w:rPr>
          <w:rFonts w:ascii="宋体" w:hAnsi="宋体" w:cs="Times New Roman" w:hint="eastAsia"/>
          <w:szCs w:val="28"/>
        </w:rPr>
        <w:t>。</w:t>
      </w:r>
    </w:p>
    <w:p w:rsidR="00406871" w:rsidRPr="00406871" w:rsidRDefault="00406871" w:rsidP="00406871">
      <w:pPr>
        <w:spacing w:line="420" w:lineRule="atLeast"/>
        <w:ind w:firstLine="560"/>
        <w:rPr>
          <w:rFonts w:ascii="宋体" w:hAnsi="宋体" w:cs="Times New Roman"/>
          <w:szCs w:val="28"/>
        </w:rPr>
      </w:pPr>
      <w:r w:rsidRPr="00406871">
        <w:rPr>
          <w:rFonts w:ascii="宋体" w:hAnsi="宋体" w:cs="Times New Roman" w:hint="eastAsia"/>
          <w:szCs w:val="28"/>
        </w:rPr>
        <w:t>（3</w:t>
      </w:r>
      <w:r w:rsidRPr="00406871">
        <w:rPr>
          <w:rFonts w:ascii="宋体" w:hAnsi="宋体" w:cs="Times New Roman"/>
          <w:szCs w:val="28"/>
        </w:rPr>
        <w:t>）</w:t>
      </w:r>
      <w:r w:rsidRPr="00406871">
        <w:rPr>
          <w:rFonts w:ascii="宋体" w:hAnsi="宋体" w:cs="Times New Roman" w:hint="eastAsia"/>
          <w:szCs w:val="28"/>
        </w:rPr>
        <w:t>落实</w:t>
      </w:r>
      <w:r w:rsidRPr="00406871">
        <w:rPr>
          <w:rFonts w:ascii="宋体" w:hAnsi="宋体" w:cs="Times New Roman"/>
          <w:szCs w:val="28"/>
        </w:rPr>
        <w:t>责任制，</w:t>
      </w:r>
      <w:r w:rsidRPr="00406871">
        <w:rPr>
          <w:rFonts w:ascii="宋体" w:hAnsi="宋体" w:cs="Times New Roman" w:hint="eastAsia"/>
          <w:szCs w:val="28"/>
        </w:rPr>
        <w:t>促进</w:t>
      </w:r>
      <w:r w:rsidRPr="00406871">
        <w:rPr>
          <w:rFonts w:ascii="宋体" w:hAnsi="宋体" w:cs="Times New Roman"/>
          <w:szCs w:val="28"/>
        </w:rPr>
        <w:t>安全生产。</w:t>
      </w:r>
    </w:p>
    <w:p w:rsidR="00406871" w:rsidRPr="00406871" w:rsidRDefault="00406871" w:rsidP="00406871">
      <w:pPr>
        <w:spacing w:line="420" w:lineRule="atLeast"/>
        <w:ind w:firstLine="562"/>
        <w:rPr>
          <w:rFonts w:ascii="宋体" w:hAnsi="宋体" w:cs="Times New Roman"/>
          <w:b/>
          <w:szCs w:val="28"/>
        </w:rPr>
      </w:pPr>
      <w:r w:rsidRPr="00406871">
        <w:rPr>
          <w:rFonts w:ascii="宋体" w:hAnsi="宋体" w:cs="Times New Roman" w:hint="eastAsia"/>
          <w:b/>
          <w:szCs w:val="28"/>
        </w:rPr>
        <w:t>2.管理</w:t>
      </w:r>
      <w:r w:rsidRPr="00406871">
        <w:rPr>
          <w:rFonts w:ascii="宋体" w:hAnsi="宋体" w:cs="Times New Roman"/>
          <w:b/>
          <w:szCs w:val="28"/>
        </w:rPr>
        <w:t>办法</w:t>
      </w:r>
    </w:p>
    <w:p w:rsidR="00406871" w:rsidRPr="00406871" w:rsidRDefault="00406871" w:rsidP="00406871">
      <w:pPr>
        <w:spacing w:line="420" w:lineRule="atLeast"/>
        <w:ind w:firstLine="560"/>
        <w:rPr>
          <w:rFonts w:ascii="宋体" w:hAnsi="宋体" w:cs="Times New Roman"/>
          <w:szCs w:val="28"/>
        </w:rPr>
      </w:pPr>
      <w:r w:rsidRPr="00406871">
        <w:rPr>
          <w:rFonts w:ascii="宋体" w:hAnsi="宋体" w:cs="Times New Roman" w:hint="eastAsia"/>
          <w:szCs w:val="28"/>
        </w:rPr>
        <w:t>对校区危险化学品申购流程进行整合简化，将涉及的学校相关审批监管部门的职能延伸至嘉定校区对应部门，并以嘉定校区教师事务中心为窗口，逐步做到对危险品申购与</w:t>
      </w:r>
      <w:r w:rsidRPr="00406871">
        <w:rPr>
          <w:rFonts w:ascii="宋体" w:hAnsi="宋体" w:cs="Times New Roman"/>
          <w:szCs w:val="28"/>
        </w:rPr>
        <w:t>监管</w:t>
      </w:r>
      <w:r w:rsidRPr="00406871">
        <w:rPr>
          <w:rFonts w:ascii="宋体" w:hAnsi="宋体" w:cs="Times New Roman" w:hint="eastAsia"/>
          <w:szCs w:val="28"/>
        </w:rPr>
        <w:t>的整合式、一门式服务。</w:t>
      </w:r>
    </w:p>
    <w:p w:rsidR="00406871" w:rsidRPr="00406871" w:rsidRDefault="00406871" w:rsidP="00406871">
      <w:pPr>
        <w:spacing w:afterLines="50" w:after="156" w:line="420" w:lineRule="atLeast"/>
        <w:ind w:left="560" w:firstLineChars="0" w:firstLine="0"/>
        <w:rPr>
          <w:rFonts w:ascii="宋体" w:hAnsi="宋体" w:cs="Times New Roman"/>
          <w:b/>
          <w:szCs w:val="28"/>
        </w:rPr>
      </w:pPr>
      <w:r w:rsidRPr="00406871">
        <w:rPr>
          <w:rFonts w:ascii="宋体" w:hAnsi="宋体" w:cs="Times New Roman" w:hint="eastAsia"/>
          <w:b/>
          <w:szCs w:val="28"/>
        </w:rPr>
        <w:t>3.</w:t>
      </w:r>
      <w:r w:rsidRPr="00406871">
        <w:rPr>
          <w:rFonts w:ascii="宋体" w:hAnsi="宋体" w:cs="Times New Roman"/>
          <w:b/>
          <w:szCs w:val="28"/>
        </w:rPr>
        <w:t>申购流程</w:t>
      </w:r>
    </w:p>
    <w:p w:rsidR="00406871" w:rsidRPr="00406871" w:rsidRDefault="00406871" w:rsidP="00406871">
      <w:pPr>
        <w:spacing w:afterLines="50" w:after="156" w:line="420" w:lineRule="atLeast"/>
        <w:ind w:firstLineChars="0" w:firstLine="0"/>
        <w:rPr>
          <w:rFonts w:ascii="宋体" w:hAnsi="宋体" w:cs="Times New Roman"/>
          <w:szCs w:val="28"/>
        </w:rPr>
      </w:pPr>
      <w:r w:rsidRPr="00406871">
        <w:rPr>
          <w:rFonts w:ascii="宋体" w:hAnsi="宋体" w:cs="Times New Roman" w:hint="eastAsia"/>
          <w:szCs w:val="28"/>
        </w:rPr>
        <w:t xml:space="preserve">    按照</w:t>
      </w:r>
      <w:r w:rsidRPr="00406871">
        <w:rPr>
          <w:rFonts w:ascii="宋体" w:hAnsi="宋体" w:cs="Times New Roman"/>
          <w:szCs w:val="28"/>
        </w:rPr>
        <w:t>使用人申请、学校审核、集中采购、监管使用的</w:t>
      </w:r>
      <w:r w:rsidRPr="00406871">
        <w:rPr>
          <w:rFonts w:ascii="宋体" w:hAnsi="宋体" w:cs="Times New Roman" w:hint="eastAsia"/>
          <w:szCs w:val="28"/>
        </w:rPr>
        <w:t>思路</w:t>
      </w:r>
      <w:r w:rsidRPr="00406871">
        <w:rPr>
          <w:rFonts w:ascii="宋体" w:hAnsi="宋体" w:cs="Times New Roman"/>
          <w:szCs w:val="28"/>
        </w:rPr>
        <w:t>，简化此前的申购流程，</w:t>
      </w:r>
      <w:r w:rsidRPr="00406871">
        <w:rPr>
          <w:rFonts w:ascii="宋体" w:hAnsi="宋体" w:cs="Times New Roman" w:hint="eastAsia"/>
          <w:szCs w:val="28"/>
        </w:rPr>
        <w:t>本流程于2</w:t>
      </w:r>
      <w:r w:rsidRPr="00406871">
        <w:rPr>
          <w:rFonts w:ascii="宋体" w:hAnsi="宋体" w:cs="Times New Roman"/>
          <w:szCs w:val="28"/>
        </w:rPr>
        <w:t>014年</w:t>
      </w:r>
      <w:r w:rsidRPr="00406871">
        <w:rPr>
          <w:rFonts w:ascii="宋体" w:hAnsi="宋体" w:cs="Times New Roman" w:hint="eastAsia"/>
          <w:szCs w:val="28"/>
        </w:rPr>
        <w:t>3月10号起正式实行，具体流程见</w:t>
      </w:r>
      <w:r w:rsidRPr="00406871">
        <w:rPr>
          <w:rFonts w:ascii="宋体" w:hAnsi="宋体" w:cs="Times New Roman"/>
          <w:szCs w:val="28"/>
        </w:rPr>
        <w:t>流程图</w:t>
      </w:r>
      <w:r w:rsidRPr="00406871">
        <w:rPr>
          <w:rFonts w:ascii="宋体" w:hAnsi="宋体" w:cs="Times New Roman" w:hint="eastAsia"/>
          <w:szCs w:val="28"/>
        </w:rPr>
        <w:t>（见附件1</w:t>
      </w:r>
      <w:r w:rsidRPr="00406871">
        <w:rPr>
          <w:rFonts w:ascii="宋体" w:hAnsi="宋体" w:cs="Times New Roman"/>
          <w:szCs w:val="28"/>
        </w:rPr>
        <w:t>）</w:t>
      </w:r>
      <w:r w:rsidRPr="00406871">
        <w:rPr>
          <w:rFonts w:ascii="宋体" w:hAnsi="宋体" w:cs="Times New Roman" w:hint="eastAsia"/>
          <w:szCs w:val="28"/>
        </w:rPr>
        <w:t>。</w:t>
      </w:r>
    </w:p>
    <w:p w:rsidR="00406871" w:rsidRPr="00406871" w:rsidRDefault="00406871" w:rsidP="00406871">
      <w:pPr>
        <w:spacing w:line="480" w:lineRule="auto"/>
        <w:ind w:firstLine="562"/>
        <w:jc w:val="left"/>
        <w:rPr>
          <w:rFonts w:ascii="Times New Roman" w:hAnsi="Times New Roman" w:cs="Times New Roman"/>
          <w:b/>
          <w:szCs w:val="28"/>
        </w:rPr>
      </w:pPr>
      <w:r w:rsidRPr="00406871">
        <w:rPr>
          <w:rFonts w:ascii="Times New Roman" w:hAnsi="Times New Roman" w:cs="Times New Roman" w:hint="eastAsia"/>
          <w:b/>
          <w:szCs w:val="28"/>
        </w:rPr>
        <w:t>4</w:t>
      </w:r>
      <w:r w:rsidRPr="00406871">
        <w:rPr>
          <w:rFonts w:ascii="Times New Roman" w:hAnsi="Times New Roman" w:cs="Times New Roman"/>
          <w:b/>
          <w:szCs w:val="28"/>
        </w:rPr>
        <w:t>.</w:t>
      </w:r>
      <w:r w:rsidRPr="00406871">
        <w:rPr>
          <w:rFonts w:ascii="Times New Roman" w:hAnsi="Times New Roman" w:cs="Times New Roman"/>
          <w:b/>
          <w:szCs w:val="28"/>
        </w:rPr>
        <w:t>监管办法</w:t>
      </w:r>
    </w:p>
    <w:p w:rsidR="00406871" w:rsidRPr="00406871" w:rsidRDefault="00406871" w:rsidP="00406871">
      <w:pPr>
        <w:spacing w:line="480" w:lineRule="auto"/>
        <w:ind w:firstLine="560"/>
        <w:jc w:val="left"/>
        <w:rPr>
          <w:rFonts w:ascii="Times New Roman" w:hAnsi="Times New Roman" w:cs="Times New Roman"/>
          <w:szCs w:val="28"/>
        </w:rPr>
      </w:pPr>
      <w:r w:rsidRPr="00406871">
        <w:rPr>
          <w:rFonts w:ascii="Times New Roman" w:hAnsi="Times New Roman" w:cs="Times New Roman" w:hint="eastAsia"/>
          <w:szCs w:val="28"/>
        </w:rPr>
        <w:t>危险化学品</w:t>
      </w:r>
      <w:r w:rsidRPr="00406871">
        <w:rPr>
          <w:rFonts w:ascii="Times New Roman" w:hAnsi="Times New Roman" w:cs="Times New Roman"/>
          <w:szCs w:val="28"/>
        </w:rPr>
        <w:t>使用人为第一责任人，</w:t>
      </w:r>
      <w:r w:rsidRPr="00406871">
        <w:rPr>
          <w:rFonts w:ascii="Times New Roman" w:hAnsi="Times New Roman" w:cs="Times New Roman" w:hint="eastAsia"/>
          <w:szCs w:val="28"/>
        </w:rPr>
        <w:t>所在</w:t>
      </w:r>
      <w:r w:rsidRPr="00406871">
        <w:rPr>
          <w:rFonts w:ascii="Times New Roman" w:hAnsi="Times New Roman" w:cs="Times New Roman"/>
          <w:szCs w:val="28"/>
        </w:rPr>
        <w:t>单位为第一责任单位，单位负责人应加强巡查和管理。</w:t>
      </w:r>
      <w:r w:rsidRPr="00406871">
        <w:rPr>
          <w:rFonts w:ascii="Times New Roman" w:hAnsi="Times New Roman" w:cs="Times New Roman" w:hint="eastAsia"/>
          <w:szCs w:val="28"/>
        </w:rPr>
        <w:t>保卫处、</w:t>
      </w:r>
      <w:r w:rsidRPr="00406871">
        <w:rPr>
          <w:rFonts w:ascii="Times New Roman" w:hAnsi="Times New Roman" w:cs="Times New Roman"/>
          <w:szCs w:val="28"/>
        </w:rPr>
        <w:t>设备处</w:t>
      </w:r>
      <w:r w:rsidRPr="00406871">
        <w:rPr>
          <w:rFonts w:ascii="Times New Roman" w:hAnsi="Times New Roman" w:cs="Times New Roman" w:hint="eastAsia"/>
          <w:szCs w:val="28"/>
        </w:rPr>
        <w:t>应对</w:t>
      </w:r>
      <w:r w:rsidRPr="00406871">
        <w:rPr>
          <w:rFonts w:ascii="Times New Roman" w:hAnsi="Times New Roman" w:cs="Times New Roman"/>
          <w:szCs w:val="28"/>
        </w:rPr>
        <w:t>危险化学</w:t>
      </w:r>
      <w:r w:rsidRPr="00406871">
        <w:rPr>
          <w:rFonts w:ascii="Times New Roman" w:hAnsi="Times New Roman" w:cs="Times New Roman" w:hint="eastAsia"/>
          <w:szCs w:val="28"/>
        </w:rPr>
        <w:t>品</w:t>
      </w:r>
      <w:r w:rsidRPr="00406871">
        <w:rPr>
          <w:rFonts w:ascii="Times New Roman" w:hAnsi="Times New Roman" w:cs="Times New Roman"/>
          <w:szCs w:val="28"/>
        </w:rPr>
        <w:t>的采购</w:t>
      </w:r>
      <w:r w:rsidRPr="00406871">
        <w:rPr>
          <w:rFonts w:ascii="Times New Roman" w:hAnsi="Times New Roman" w:cs="Times New Roman"/>
          <w:szCs w:val="28"/>
        </w:rPr>
        <w:lastRenderedPageBreak/>
        <w:t>做好备案，对使用和存储过程加强监管，建立不定期抽查制度</w:t>
      </w:r>
      <w:r w:rsidRPr="00406871">
        <w:rPr>
          <w:rFonts w:ascii="Times New Roman" w:hAnsi="Times New Roman" w:cs="Times New Roman" w:hint="eastAsia"/>
          <w:szCs w:val="28"/>
        </w:rPr>
        <w:t>（具体</w:t>
      </w:r>
      <w:r w:rsidRPr="00406871">
        <w:rPr>
          <w:rFonts w:ascii="Times New Roman" w:hAnsi="Times New Roman" w:cs="Times New Roman"/>
          <w:szCs w:val="28"/>
        </w:rPr>
        <w:t>监管制度</w:t>
      </w:r>
      <w:r w:rsidRPr="00406871">
        <w:rPr>
          <w:rFonts w:ascii="Times New Roman" w:hAnsi="Times New Roman" w:cs="Times New Roman" w:hint="eastAsia"/>
          <w:szCs w:val="28"/>
        </w:rPr>
        <w:t>参照</w:t>
      </w:r>
      <w:r w:rsidRPr="00406871">
        <w:rPr>
          <w:rFonts w:ascii="Times New Roman" w:hAnsi="Times New Roman" w:cs="Times New Roman"/>
          <w:szCs w:val="28"/>
        </w:rPr>
        <w:t>相关规定或另行制定）</w:t>
      </w:r>
      <w:r w:rsidRPr="00406871">
        <w:rPr>
          <w:rFonts w:ascii="Times New Roman" w:hAnsi="Times New Roman" w:cs="Times New Roman" w:hint="eastAsia"/>
          <w:szCs w:val="28"/>
        </w:rPr>
        <w:t>。</w:t>
      </w:r>
    </w:p>
    <w:p w:rsidR="00406871" w:rsidRPr="00406871" w:rsidRDefault="00406871" w:rsidP="00406871">
      <w:pPr>
        <w:widowControl/>
        <w:ind w:firstLineChars="0" w:firstLine="0"/>
        <w:jc w:val="left"/>
        <w:rPr>
          <w:rFonts w:ascii="Times New Roman" w:hAnsi="Times New Roman" w:cs="Times New Roman"/>
          <w:b/>
          <w:sz w:val="24"/>
          <w:szCs w:val="20"/>
        </w:rPr>
      </w:pPr>
      <w:r w:rsidRPr="00406871">
        <w:rPr>
          <w:rFonts w:ascii="Times New Roman" w:hAnsi="Times New Roman" w:cs="Times New Roman"/>
          <w:b/>
          <w:sz w:val="24"/>
          <w:szCs w:val="20"/>
        </w:rPr>
        <w:br w:type="page"/>
      </w:r>
    </w:p>
    <w:p w:rsidR="00406871" w:rsidRPr="00406871" w:rsidRDefault="00406871" w:rsidP="00406871">
      <w:pPr>
        <w:spacing w:line="380" w:lineRule="atLeast"/>
        <w:ind w:firstLineChars="0" w:firstLine="0"/>
        <w:jc w:val="left"/>
        <w:rPr>
          <w:rFonts w:ascii="宋体" w:hAnsi="宋体" w:cs="Times New Roman"/>
          <w:sz w:val="22"/>
          <w:szCs w:val="20"/>
        </w:rPr>
      </w:pPr>
      <w:r w:rsidRPr="00406871">
        <w:rPr>
          <w:rFonts w:ascii="Times New Roman" w:hAnsi="Times New Roman" w:cs="Times New Roman" w:hint="eastAsia"/>
          <w:b/>
          <w:sz w:val="24"/>
          <w:szCs w:val="20"/>
        </w:rPr>
        <w:lastRenderedPageBreak/>
        <w:t>附件</w:t>
      </w:r>
      <w:r w:rsidRPr="00406871">
        <w:rPr>
          <w:rFonts w:ascii="Times New Roman" w:hAnsi="Times New Roman" w:cs="Times New Roman" w:hint="eastAsia"/>
          <w:b/>
          <w:sz w:val="24"/>
          <w:szCs w:val="20"/>
        </w:rPr>
        <w:t>1</w:t>
      </w:r>
      <w:r w:rsidRPr="00406871">
        <w:rPr>
          <w:rFonts w:ascii="Times New Roman" w:hAnsi="Times New Roman" w:cs="Times New Roman"/>
          <w:b/>
          <w:sz w:val="24"/>
          <w:szCs w:val="20"/>
        </w:rPr>
        <w:t>：嘉定校区危险化学品采购流程</w:t>
      </w:r>
    </w:p>
    <w:p w:rsidR="00406871" w:rsidRPr="00406871" w:rsidRDefault="00406871" w:rsidP="00406871">
      <w:pPr>
        <w:tabs>
          <w:tab w:val="left" w:pos="5100"/>
        </w:tabs>
        <w:spacing w:line="480" w:lineRule="auto"/>
        <w:ind w:firstLineChars="0" w:firstLine="0"/>
        <w:jc w:val="left"/>
        <w:rPr>
          <w:rFonts w:ascii="Times New Roman" w:hAnsi="Times New Roman" w:cs="Times New Roman"/>
          <w:sz w:val="24"/>
          <w:szCs w:val="20"/>
        </w:rPr>
      </w:pPr>
      <w:r w:rsidRPr="00406871">
        <w:rPr>
          <w:rFonts w:ascii="Times New Roman" w:hAnsi="Times New Roman" w:cs="Times New Roman"/>
          <w:noProof/>
          <w:sz w:val="24"/>
          <w:szCs w:val="20"/>
        </w:rPr>
        <mc:AlternateContent>
          <mc:Choice Requires="wps">
            <w:drawing>
              <wp:anchor distT="0" distB="0" distL="114300" distR="114300" simplePos="0" relativeHeight="251684864" behindDoc="0" locked="0" layoutInCell="1" allowOverlap="1" wp14:anchorId="01CE348F" wp14:editId="5EC30E0A">
                <wp:simplePos x="0" y="0"/>
                <wp:positionH relativeFrom="column">
                  <wp:posOffset>1390650</wp:posOffset>
                </wp:positionH>
                <wp:positionV relativeFrom="paragraph">
                  <wp:posOffset>104775</wp:posOffset>
                </wp:positionV>
                <wp:extent cx="2209800" cy="495300"/>
                <wp:effectExtent l="74295" t="13970" r="11430" b="62230"/>
                <wp:wrapNone/>
                <wp:docPr id="47" name="圆角矩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495300"/>
                        </a:xfrm>
                        <a:prstGeom prst="roundRect">
                          <a:avLst>
                            <a:gd name="adj" fmla="val 32736"/>
                          </a:avLst>
                        </a:prstGeom>
                        <a:solidFill>
                          <a:srgbClr val="FFFFFF"/>
                        </a:solidFill>
                        <a:ln w="19050" cmpd="sng">
                          <a:solidFill>
                            <a:srgbClr val="4F81BD"/>
                          </a:solidFill>
                          <a:round/>
                        </a:ln>
                        <a:effectLst>
                          <a:outerShdw dist="81320" dir="8480412" algn="ctr" rotWithShape="0">
                            <a:srgbClr val="808080">
                              <a:alpha val="50000"/>
                            </a:srgbClr>
                          </a:outerShdw>
                        </a:effectLst>
                      </wps:spPr>
                      <wps:txbx>
                        <w:txbxContent>
                          <w:p w:rsidR="00406871" w:rsidRDefault="00406871" w:rsidP="00406871">
                            <w:pPr>
                              <w:ind w:firstLine="643"/>
                              <w:jc w:val="center"/>
                              <w:rPr>
                                <w:b/>
                                <w:sz w:val="32"/>
                              </w:rPr>
                            </w:pPr>
                            <w:r>
                              <w:rPr>
                                <w:rFonts w:hint="eastAsia"/>
                                <w:b/>
                                <w:sz w:val="32"/>
                              </w:rPr>
                              <w:t>危险化学品申购流程图</w:t>
                            </w:r>
                          </w:p>
                        </w:txbxContent>
                      </wps:txbx>
                      <wps:bodyPr rot="0" vert="horz" wrap="square" lIns="91440" tIns="45720" rIns="91440" bIns="45720" anchor="ctr" anchorCtr="0" upright="1">
                        <a:noAutofit/>
                      </wps:bodyPr>
                    </wps:wsp>
                  </a:graphicData>
                </a:graphic>
              </wp:anchor>
            </w:drawing>
          </mc:Choice>
          <mc:Fallback>
            <w:pict>
              <v:roundrect id="圆角矩形 47" o:spid="_x0000_s1026" style="position:absolute;margin-left:109.5pt;margin-top:8.25pt;width:174pt;height:39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214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" strokecolor="#4f81bd" strokeweight="1.5pt">
                <v:shadow on="t" opacity=".5" offset="-5pt,4pt"/>
                <v:textbox>
                  <w:txbxContent>
                    <w:p w:rsidR="00406871" w:rsidRDefault="00406871" w:rsidP="00406871">
                      <w:pPr>
                        <w:ind w:firstLine="643"/>
                        <w:jc w:val="center"/>
                        <w:rPr>
                          <w:b/>
                          <w:sz w:val="32"/>
                        </w:rPr>
                      </w:pPr>
                      <w:r>
                        <w:rPr>
                          <w:rFonts w:hint="eastAsia"/>
                          <w:b/>
                          <w:sz w:val="32"/>
                        </w:rPr>
                        <w:t>危险化学品申购流程图</w:t>
                      </w:r>
                    </w:p>
                  </w:txbxContent>
                </v:textbox>
              </v:roundrect>
            </w:pict>
          </mc:Fallback>
        </mc:AlternateContent>
      </w:r>
      <w:r w:rsidRPr="00406871">
        <w:rPr>
          <w:rFonts w:ascii="Times New Roman" w:hAnsi="Times New Roman" w:cs="Times New Roman"/>
          <w:sz w:val="24"/>
          <w:szCs w:val="20"/>
        </w:rPr>
        <w:tab/>
      </w:r>
    </w:p>
    <w:p w:rsidR="00406871" w:rsidRPr="00406871" w:rsidRDefault="00406871" w:rsidP="00406871">
      <w:pPr>
        <w:spacing w:line="480" w:lineRule="auto"/>
        <w:ind w:firstLineChars="0" w:firstLine="0"/>
        <w:jc w:val="left"/>
        <w:rPr>
          <w:rFonts w:ascii="Times New Roman" w:hAnsi="Times New Roman" w:cs="Times New Roman"/>
          <w:sz w:val="24"/>
          <w:szCs w:val="20"/>
        </w:rPr>
      </w:pPr>
      <w:r w:rsidRPr="00406871">
        <w:rPr>
          <w:rFonts w:ascii="Times New Roman" w:hAnsi="Times New Roman" w:cs="Times New Roman"/>
          <w:noProof/>
          <w:sz w:val="24"/>
          <w:szCs w:val="20"/>
        </w:rPr>
        <mc:AlternateContent>
          <mc:Choice Requires="wps">
            <w:drawing>
              <wp:anchor distT="0" distB="0" distL="114300" distR="114300" simplePos="0" relativeHeight="251668480" behindDoc="0" locked="0" layoutInCell="1" allowOverlap="1" wp14:anchorId="7BFE8965" wp14:editId="6EE9F0E2">
                <wp:simplePos x="0" y="0"/>
                <wp:positionH relativeFrom="column">
                  <wp:posOffset>523875</wp:posOffset>
                </wp:positionH>
                <wp:positionV relativeFrom="paragraph">
                  <wp:posOffset>78105</wp:posOffset>
                </wp:positionV>
                <wp:extent cx="1524000" cy="478155"/>
                <wp:effectExtent l="7620" t="12065" r="11430" b="14605"/>
                <wp:wrapNone/>
                <wp:docPr id="46" name="直接连接符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0" cy="478155"/>
                        </a:xfrm>
                        <a:prstGeom prst="line">
                          <a:avLst/>
                        </a:prstGeom>
                        <a:noFill/>
                        <a:ln w="12700" cmpd="sng">
                          <a:solidFill>
                            <a:srgbClr val="4F81BD"/>
                          </a:solidFill>
                          <a:prstDash val="dash"/>
                          <a:round/>
                        </a:ln>
                        <a:effectLst/>
                      </wps:spPr>
                      <wps:bodyPr/>
                    </wps:wsp>
                  </a:graphicData>
                </a:graphic>
              </wp:anchor>
            </w:drawing>
          </mc:Choice>
          <mc:Fallback>
            <w:pict>
              <v:line id="直接连接符 46" o:spid="_x0000_s1026" style="position:absolute;left:0;text-align:left;flip:x;z-index:251668480;visibility:visible;mso-wrap-style:square;mso-wrap-distance-left:9pt;mso-wrap-distance-top:0;mso-wrap-distance-right:9pt;mso-wrap-distance-bottom:0;mso-position-horizontal:absolute;mso-position-horizontal-relative:text;mso-position-vertical:absolute;mso-position-vertical-relative:text" from="41.25pt,6.15pt" to="161.2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" strokecolor="#4f81bd" strokeweight="1pt">
                <v:stroke dashstyle="dash"/>
              </v:line>
            </w:pict>
          </mc:Fallback>
        </mc:AlternateContent>
      </w:r>
      <w:r w:rsidRPr="00406871">
        <w:rPr>
          <w:rFonts w:ascii="Times New Roman" w:hAnsi="Times New Roman" w:cs="Times New Roman"/>
          <w:noProof/>
          <w:sz w:val="24"/>
          <w:szCs w:val="20"/>
        </w:rPr>
        <mc:AlternateContent>
          <mc:Choice Requires="wps">
            <w:drawing>
              <wp:anchor distT="0" distB="0" distL="114300" distR="114300" simplePos="0" relativeHeight="251669504" behindDoc="0" locked="0" layoutInCell="1" allowOverlap="1" wp14:anchorId="1FCAFE6C" wp14:editId="498F3380">
                <wp:simplePos x="0" y="0"/>
                <wp:positionH relativeFrom="column">
                  <wp:posOffset>3067050</wp:posOffset>
                </wp:positionH>
                <wp:positionV relativeFrom="paragraph">
                  <wp:posOffset>78105</wp:posOffset>
                </wp:positionV>
                <wp:extent cx="1676400" cy="407670"/>
                <wp:effectExtent l="7620" t="12065" r="11430" b="8890"/>
                <wp:wrapNone/>
                <wp:docPr id="45" name="直接连接符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407670"/>
                        </a:xfrm>
                        <a:prstGeom prst="line">
                          <a:avLst/>
                        </a:prstGeom>
                        <a:noFill/>
                        <a:ln w="12700" cmpd="sng">
                          <a:solidFill>
                            <a:srgbClr val="4F81BD"/>
                          </a:solidFill>
                          <a:prstDash val="dash"/>
                          <a:round/>
                        </a:ln>
                        <a:effectLst/>
                      </wps:spPr>
                      <wps:bodyPr/>
                    </wps:wsp>
                  </a:graphicData>
                </a:graphic>
              </wp:anchor>
            </w:drawing>
          </mc:Choice>
          <mc:Fallback>
            <w:pict>
              <v:line id="直接连接符 45"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41.5pt,6.15pt" to="373.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" strokecolor="#4f81bd" strokeweight="1pt">
                <v:stroke dashstyle="dash"/>
              </v:line>
            </w:pict>
          </mc:Fallback>
        </mc:AlternateContent>
      </w:r>
    </w:p>
    <w:p w:rsidR="00406871" w:rsidRPr="00406871" w:rsidRDefault="00406871" w:rsidP="00406871">
      <w:pPr>
        <w:spacing w:line="480" w:lineRule="auto"/>
        <w:ind w:firstLineChars="0" w:firstLine="0"/>
        <w:jc w:val="left"/>
        <w:rPr>
          <w:rFonts w:ascii="Times New Roman" w:hAnsi="Times New Roman" w:cs="Times New Roman"/>
          <w:sz w:val="24"/>
          <w:szCs w:val="20"/>
        </w:rPr>
      </w:pPr>
      <w:r w:rsidRPr="00406871">
        <w:rPr>
          <w:rFonts w:ascii="Times New Roman" w:hAnsi="Times New Roman" w:cs="Times New Roman"/>
          <w:noProof/>
          <w:sz w:val="24"/>
          <w:szCs w:val="20"/>
        </w:rPr>
        <mc:AlternateContent>
          <mc:Choice Requires="wps">
            <w:drawing>
              <wp:anchor distT="0" distB="0" distL="114300" distR="114300" simplePos="0" relativeHeight="251674624" behindDoc="0" locked="0" layoutInCell="1" allowOverlap="1" wp14:anchorId="15B78D2B" wp14:editId="3DAF7207">
                <wp:simplePos x="0" y="0"/>
                <wp:positionH relativeFrom="column">
                  <wp:posOffset>-386715</wp:posOffset>
                </wp:positionH>
                <wp:positionV relativeFrom="paragraph">
                  <wp:posOffset>167640</wp:posOffset>
                </wp:positionV>
                <wp:extent cx="1123315" cy="532765"/>
                <wp:effectExtent l="11430" t="12065" r="17780" b="17145"/>
                <wp:wrapNone/>
                <wp:docPr id="44" name="圆角矩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315" cy="532765"/>
                        </a:xfrm>
                        <a:prstGeom prst="roundRect">
                          <a:avLst>
                            <a:gd name="adj" fmla="val 16667"/>
                          </a:avLst>
                        </a:prstGeom>
                        <a:solidFill>
                          <a:srgbClr val="FFFFFF"/>
                        </a:solidFill>
                        <a:ln w="19050" cmpd="sng">
                          <a:solidFill>
                            <a:srgbClr val="4F81BD"/>
                          </a:solidFill>
                          <a:round/>
                        </a:ln>
                      </wps:spPr>
                      <wps:txbx>
                        <w:txbxContent>
                          <w:p w:rsidR="00406871" w:rsidRDefault="00406871" w:rsidP="00406871">
                            <w:pPr>
                              <w:ind w:firstLineChars="0" w:firstLine="0"/>
                              <w:jc w:val="center"/>
                              <w:rPr>
                                <w:rFonts w:ascii="宋体" w:hAnsi="宋体"/>
                                <w:b/>
                                <w:sz w:val="22"/>
                              </w:rPr>
                            </w:pPr>
                            <w:r>
                              <w:rPr>
                                <w:rFonts w:ascii="宋体" w:hAnsi="宋体" w:hint="eastAsia"/>
                                <w:b/>
                                <w:sz w:val="22"/>
                              </w:rPr>
                              <w:t>网上申报</w:t>
                            </w:r>
                          </w:p>
                        </w:txbxContent>
                      </wps:txbx>
                      <wps:bodyPr rot="0" vert="horz" wrap="square" lIns="91440" tIns="45720" rIns="91440" bIns="45720" anchor="ctr" anchorCtr="0" upright="1">
                        <a:noAutofit/>
                      </wps:bodyPr>
                    </wps:wsp>
                  </a:graphicData>
                </a:graphic>
              </wp:anchor>
            </w:drawing>
          </mc:Choice>
          <mc:Fallback>
            <w:pict>
              <v:roundrect id="圆角矩形 44" o:spid="_x0000_s1027" style="position:absolute;margin-left:-30.45pt;margin-top:13.2pt;width:88.45pt;height:41.95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" strokecolor="#4f81bd" strokeweight="1.5pt">
                <v:textbox>
                  <w:txbxContent>
                    <w:p w:rsidR="00406871" w:rsidRDefault="00406871" w:rsidP="00406871">
                      <w:pPr>
                        <w:ind w:firstLineChars="0" w:firstLine="0"/>
                        <w:jc w:val="center"/>
                        <w:rPr>
                          <w:rFonts w:ascii="宋体" w:hAnsi="宋体"/>
                          <w:b/>
                          <w:sz w:val="22"/>
                        </w:rPr>
                      </w:pPr>
                      <w:r>
                        <w:rPr>
                          <w:rFonts w:ascii="宋体" w:hAnsi="宋体" w:hint="eastAsia"/>
                          <w:b/>
                          <w:sz w:val="22"/>
                        </w:rPr>
                        <w:t>网上申报</w:t>
                      </w:r>
                    </w:p>
                  </w:txbxContent>
                </v:textbox>
              </v:roundrect>
            </w:pict>
          </mc:Fallback>
        </mc:AlternateContent>
      </w:r>
      <w:r w:rsidRPr="00406871">
        <w:rPr>
          <w:rFonts w:ascii="Times New Roman" w:hAnsi="Times New Roman" w:cs="Times New Roman"/>
          <w:noProof/>
          <w:sz w:val="24"/>
          <w:szCs w:val="20"/>
        </w:rPr>
        <mc:AlternateContent>
          <mc:Choice Requires="wps">
            <w:drawing>
              <wp:anchor distT="0" distB="0" distL="114300" distR="114300" simplePos="0" relativeHeight="251659264" behindDoc="1" locked="0" layoutInCell="1" allowOverlap="1" wp14:anchorId="0EB6545B" wp14:editId="03CEEA6C">
                <wp:simplePos x="0" y="0"/>
                <wp:positionH relativeFrom="column">
                  <wp:posOffset>1152525</wp:posOffset>
                </wp:positionH>
                <wp:positionV relativeFrom="paragraph">
                  <wp:posOffset>173990</wp:posOffset>
                </wp:positionV>
                <wp:extent cx="4679950" cy="874395"/>
                <wp:effectExtent l="17145" t="18415" r="17780" b="12065"/>
                <wp:wrapNone/>
                <wp:docPr id="43" name="矩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874395"/>
                        </a:xfrm>
                        <a:prstGeom prst="rect">
                          <a:avLst/>
                        </a:prstGeom>
                        <a:solidFill>
                          <a:srgbClr val="FFFFFF"/>
                        </a:solidFill>
                        <a:ln w="19050" cmpd="sng">
                          <a:solidFill>
                            <a:srgbClr val="4F81BD"/>
                          </a:solidFill>
                          <a:miter lim="800000"/>
                        </a:ln>
                      </wps:spPr>
                      <wps:txbx>
                        <w:txbxContent>
                          <w:p w:rsidR="00406871" w:rsidRDefault="00406871" w:rsidP="00406871">
                            <w:pPr>
                              <w:spacing w:line="380" w:lineRule="atLeast"/>
                              <w:ind w:firstLine="440"/>
                              <w:jc w:val="left"/>
                              <w:rPr>
                                <w:rFonts w:ascii="宋体" w:hAnsi="宋体"/>
                                <w:sz w:val="22"/>
                                <w:szCs w:val="21"/>
                              </w:rPr>
                            </w:pPr>
                            <w:r>
                              <w:rPr>
                                <w:rFonts w:ascii="宋体" w:hAnsi="宋体" w:hint="eastAsia"/>
                                <w:sz w:val="22"/>
                                <w:szCs w:val="21"/>
                              </w:rPr>
                              <w:t>打开同济大学设备处网站，进入“实验室安全教育与管理网”，点击“危险品申购”。登陆后，选择“危险品管理”，正确填写危险品申购单，完成后提交审核。待审核通过后，再打印出纸质的申购单（一式两份）。</w:t>
                            </w:r>
                          </w:p>
                        </w:txbxContent>
                      </wps:txbx>
                      <wps:bodyPr rot="0" vert="horz" wrap="square" lIns="91440" tIns="45720" rIns="91440" bIns="45720" anchor="ctr" anchorCtr="0" upright="1">
                        <a:noAutofit/>
                      </wps:bodyPr>
                    </wps:wsp>
                  </a:graphicData>
                </a:graphic>
              </wp:anchor>
            </w:drawing>
          </mc:Choice>
          <mc:Fallback>
            <w:pict>
              <v:rect id="矩形 43" o:spid="_x0000_s1028" style="position:absolute;margin-left:90.75pt;margin-top:13.7pt;width:368.5pt;height:68.8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" strokecolor="#4f81bd" strokeweight="1.5pt">
                <v:textbox>
                  <w:txbxContent>
                    <w:p w:rsidR="00406871" w:rsidRDefault="00406871" w:rsidP="00406871">
                      <w:pPr>
                        <w:spacing w:line="380" w:lineRule="atLeast"/>
                        <w:ind w:firstLine="440"/>
                        <w:jc w:val="left"/>
                        <w:rPr>
                          <w:rFonts w:ascii="宋体" w:hAnsi="宋体"/>
                          <w:sz w:val="22"/>
                          <w:szCs w:val="21"/>
                        </w:rPr>
                      </w:pPr>
                      <w:r>
                        <w:rPr>
                          <w:rFonts w:ascii="宋体" w:hAnsi="宋体" w:hint="eastAsia"/>
                          <w:sz w:val="22"/>
                          <w:szCs w:val="21"/>
                        </w:rPr>
                        <w:t>打开同济大学设备处网站，进入“实验室安全教育与管理网”，点击“危险品申购”。登陆后，选择“危险品管理”，正确填写危险品申购单，完成后提交审核。待审核通过后，再打印出纸质的申购单（一式两份）。</w:t>
                      </w:r>
                    </w:p>
                  </w:txbxContent>
                </v:textbox>
              </v:rect>
            </w:pict>
          </mc:Fallback>
        </mc:AlternateContent>
      </w:r>
    </w:p>
    <w:p w:rsidR="00406871" w:rsidRPr="00406871" w:rsidRDefault="00406871" w:rsidP="00406871">
      <w:pPr>
        <w:spacing w:line="480" w:lineRule="auto"/>
        <w:ind w:firstLineChars="0" w:firstLine="0"/>
        <w:jc w:val="left"/>
        <w:rPr>
          <w:rFonts w:ascii="Times New Roman" w:hAnsi="Times New Roman" w:cs="Times New Roman"/>
          <w:sz w:val="24"/>
          <w:szCs w:val="20"/>
        </w:rPr>
      </w:pPr>
      <w:r w:rsidRPr="00406871">
        <w:rPr>
          <w:rFonts w:ascii="Times New Roman" w:hAnsi="Times New Roman" w:cs="Times New Roman"/>
          <w:noProof/>
          <w:sz w:val="24"/>
          <w:szCs w:val="20"/>
        </w:rPr>
        <mc:AlternateContent>
          <mc:Choice Requires="wps">
            <w:drawing>
              <wp:anchor distT="0" distB="0" distL="114300" distR="114300" simplePos="0" relativeHeight="251680768" behindDoc="0" locked="0" layoutInCell="1" allowOverlap="1" wp14:anchorId="3403F006" wp14:editId="161BF844">
                <wp:simplePos x="0" y="0"/>
                <wp:positionH relativeFrom="column">
                  <wp:posOffset>638175</wp:posOffset>
                </wp:positionH>
                <wp:positionV relativeFrom="paragraph">
                  <wp:posOffset>144780</wp:posOffset>
                </wp:positionV>
                <wp:extent cx="581025" cy="45720"/>
                <wp:effectExtent l="0" t="0" r="0" b="0"/>
                <wp:wrapNone/>
                <wp:docPr id="42" name="任意多边形 42"/>
                <wp:cNvGraphicFramePr/>
                <a:graphic xmlns:a="http://schemas.openxmlformats.org/drawingml/2006/main">
                  <a:graphicData uri="http://schemas.microsoft.com/office/word/2010/wordprocessingShape">
                    <wps:wsp>
                      <wps:cNvSpPr/>
                      <wps:spPr bwMode="auto">
                        <a:xfrm>
                          <a:off x="0" y="0"/>
                          <a:ext cx="581025" cy="45720"/>
                        </a:xfrm>
                        <a:custGeom>
                          <a:avLst/>
                          <a:gdLst>
                            <a:gd name="T0" fmla="*/ 65652 w 495300"/>
                            <a:gd name="T1" fmla="*/ 17483 h 45719"/>
                            <a:gd name="T2" fmla="*/ 429648 w 495300"/>
                            <a:gd name="T3" fmla="*/ 17483 h 45719"/>
                            <a:gd name="T4" fmla="*/ 429648 w 495300"/>
                            <a:gd name="T5" fmla="*/ 28236 h 45719"/>
                            <a:gd name="T6" fmla="*/ 65652 w 495300"/>
                            <a:gd name="T7" fmla="*/ 28236 h 45719"/>
                            <a:gd name="T8" fmla="*/ 65652 w 495300"/>
                            <a:gd name="T9" fmla="*/ 17483 h 45719"/>
                          </a:gdLst>
                          <a:ahLst/>
                          <a:cxnLst>
                            <a:cxn ang="0">
                              <a:pos x="T0" y="T1"/>
                            </a:cxn>
                            <a:cxn ang="0">
                              <a:pos x="T2" y="T3"/>
                            </a:cxn>
                            <a:cxn ang="0">
                              <a:pos x="T4" y="T5"/>
                            </a:cxn>
                            <a:cxn ang="0">
                              <a:pos x="T6" y="T7"/>
                            </a:cxn>
                            <a:cxn ang="0">
                              <a:pos x="T8" y="T9"/>
                            </a:cxn>
                          </a:cxnLst>
                          <a:rect l="0" t="0" r="r" b="b"/>
                          <a:pathLst>
                            <a:path w="495300" h="45719">
                              <a:moveTo>
                                <a:pt x="65652" y="17483"/>
                              </a:moveTo>
                              <a:lnTo>
                                <a:pt x="429648" y="17483"/>
                              </a:lnTo>
                              <a:lnTo>
                                <a:pt x="429648" y="28236"/>
                              </a:lnTo>
                              <a:lnTo>
                                <a:pt x="65652" y="28236"/>
                              </a:lnTo>
                              <a:lnTo>
                                <a:pt x="65652" y="17483"/>
                              </a:lnTo>
                              <a:close/>
                            </a:path>
                          </a:pathLst>
                        </a:custGeom>
                        <a:solidFill>
                          <a:srgbClr val="FFFFFF"/>
                        </a:solidFill>
                        <a:ln w="12700" cmpd="sng">
                          <a:solidFill>
                            <a:srgbClr val="4F81BD"/>
                          </a:solidFill>
                          <a:round/>
                        </a:ln>
                      </wps:spPr>
                      <wps:bodyPr rot="0" vert="horz" wrap="square" lIns="91440" tIns="45720" rIns="91440" bIns="45720" anchor="ctr" anchorCtr="0" upright="1">
                        <a:noAutofit/>
                      </wps:bodyPr>
                    </wps:wsp>
                  </a:graphicData>
                </a:graphic>
              </wp:anchor>
            </w:drawing>
          </mc:Choice>
          <mc:Fallback>
            <w:pict>
              <v:shape id="任意多边形 42" o:spid="_x0000_s1026" style="position:absolute;left:0;text-align:left;margin-left:50.25pt;margin-top:11.4pt;width:45.75pt;height:3.6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49530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" path="m65652,17483r363996,l429648,28236r-363996,l65652,17483xe" strokecolor="#4f81bd" strokeweight="1pt">
                <v:path arrowok="t" o:connecttype="custom" o:connectlocs="77015,17483;504010,17483;504010,28237;77015,28237;77015,17483" o:connectangles="0,0,0,0,0"/>
              </v:shape>
            </w:pict>
          </mc:Fallback>
        </mc:AlternateContent>
      </w:r>
    </w:p>
    <w:p w:rsidR="00406871" w:rsidRPr="00406871" w:rsidRDefault="00406871" w:rsidP="00406871">
      <w:pPr>
        <w:spacing w:line="480" w:lineRule="auto"/>
        <w:ind w:firstLineChars="0" w:firstLine="0"/>
        <w:jc w:val="left"/>
        <w:rPr>
          <w:rFonts w:ascii="Times New Roman" w:hAnsi="Times New Roman" w:cs="Times New Roman"/>
          <w:sz w:val="24"/>
          <w:szCs w:val="20"/>
        </w:rPr>
      </w:pPr>
      <w:r w:rsidRPr="00406871">
        <w:rPr>
          <w:rFonts w:ascii="Times New Roman" w:hAnsi="Times New Roman" w:cs="Times New Roman"/>
          <w:noProof/>
          <w:sz w:val="24"/>
          <w:szCs w:val="20"/>
        </w:rPr>
        <mc:AlternateContent>
          <mc:Choice Requires="wps">
            <w:drawing>
              <wp:anchor distT="0" distB="0" distL="114300" distR="114300" simplePos="0" relativeHeight="251675648" behindDoc="0" locked="0" layoutInCell="1" allowOverlap="1" wp14:anchorId="4A0FF343" wp14:editId="60F431C5">
                <wp:simplePos x="0" y="0"/>
                <wp:positionH relativeFrom="column">
                  <wp:posOffset>-374015</wp:posOffset>
                </wp:positionH>
                <wp:positionV relativeFrom="paragraph">
                  <wp:posOffset>304165</wp:posOffset>
                </wp:positionV>
                <wp:extent cx="1123315" cy="532765"/>
                <wp:effectExtent l="14605" t="17145" r="14605" b="12065"/>
                <wp:wrapNone/>
                <wp:docPr id="41" name="圆角矩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315" cy="532765"/>
                        </a:xfrm>
                        <a:prstGeom prst="roundRect">
                          <a:avLst>
                            <a:gd name="adj" fmla="val 16667"/>
                          </a:avLst>
                        </a:prstGeom>
                        <a:solidFill>
                          <a:srgbClr val="FFFFFF"/>
                        </a:solidFill>
                        <a:ln w="19050" cmpd="sng">
                          <a:solidFill>
                            <a:srgbClr val="4F81BD"/>
                          </a:solidFill>
                          <a:round/>
                        </a:ln>
                      </wps:spPr>
                      <wps:txbx>
                        <w:txbxContent>
                          <w:p w:rsidR="00406871" w:rsidRDefault="00406871" w:rsidP="00406871">
                            <w:pPr>
                              <w:ind w:firstLineChars="0" w:firstLine="0"/>
                              <w:jc w:val="center"/>
                              <w:rPr>
                                <w:rFonts w:ascii="宋体" w:hAnsi="宋体"/>
                                <w:b/>
                                <w:sz w:val="22"/>
                              </w:rPr>
                            </w:pPr>
                            <w:r>
                              <w:rPr>
                                <w:rFonts w:ascii="宋体" w:hAnsi="宋体" w:hint="eastAsia"/>
                                <w:b/>
                                <w:sz w:val="22"/>
                              </w:rPr>
                              <w:t>前期审核</w:t>
                            </w:r>
                          </w:p>
                        </w:txbxContent>
                      </wps:txbx>
                      <wps:bodyPr rot="0" vert="horz" wrap="square" lIns="91440" tIns="45720" rIns="91440" bIns="45720" anchor="ctr" anchorCtr="0" upright="1">
                        <a:noAutofit/>
                      </wps:bodyPr>
                    </wps:wsp>
                  </a:graphicData>
                </a:graphic>
              </wp:anchor>
            </w:drawing>
          </mc:Choice>
          <mc:Fallback>
            <w:pict>
              <v:roundrect id="圆角矩形 41" o:spid="_x0000_s1029" style="position:absolute;margin-left:-29.45pt;margin-top:23.95pt;width:88.45pt;height:41.9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" strokecolor="#4f81bd" strokeweight="1.5pt">
                <v:textbox>
                  <w:txbxContent>
                    <w:p w:rsidR="00406871" w:rsidRDefault="00406871" w:rsidP="00406871">
                      <w:pPr>
                        <w:ind w:firstLineChars="0" w:firstLine="0"/>
                        <w:jc w:val="center"/>
                        <w:rPr>
                          <w:rFonts w:ascii="宋体" w:hAnsi="宋体"/>
                          <w:b/>
                          <w:sz w:val="22"/>
                        </w:rPr>
                      </w:pPr>
                      <w:r>
                        <w:rPr>
                          <w:rFonts w:ascii="宋体" w:hAnsi="宋体" w:hint="eastAsia"/>
                          <w:b/>
                          <w:sz w:val="22"/>
                        </w:rPr>
                        <w:t>前期审核</w:t>
                      </w:r>
                    </w:p>
                  </w:txbxContent>
                </v:textbox>
              </v:roundrect>
            </w:pict>
          </mc:Fallback>
        </mc:AlternateContent>
      </w:r>
      <w:r w:rsidRPr="00406871">
        <w:rPr>
          <w:rFonts w:ascii="Times New Roman" w:hAnsi="Times New Roman" w:cs="Times New Roman"/>
          <w:noProof/>
          <w:sz w:val="24"/>
          <w:szCs w:val="20"/>
        </w:rPr>
        <mc:AlternateContent>
          <mc:Choice Requires="wps">
            <w:drawing>
              <wp:anchor distT="0" distB="0" distL="114300" distR="114300" simplePos="0" relativeHeight="251664384" behindDoc="0" locked="0" layoutInCell="1" allowOverlap="1" wp14:anchorId="13264A01" wp14:editId="3EF1D05F">
                <wp:simplePos x="0" y="0"/>
                <wp:positionH relativeFrom="column">
                  <wp:posOffset>146050</wp:posOffset>
                </wp:positionH>
                <wp:positionV relativeFrom="paragraph">
                  <wp:posOffset>27940</wp:posOffset>
                </wp:positionV>
                <wp:extent cx="52705" cy="215265"/>
                <wp:effectExtent l="20320" t="7620" r="22225" b="24765"/>
                <wp:wrapNone/>
                <wp:docPr id="40" name="下箭头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 cy="215265"/>
                        </a:xfrm>
                        <a:prstGeom prst="downArrow">
                          <a:avLst>
                            <a:gd name="adj1" fmla="val 50000"/>
                            <a:gd name="adj2" fmla="val 87530"/>
                          </a:avLst>
                        </a:prstGeom>
                        <a:gradFill rotWithShape="1">
                          <a:gsLst>
                            <a:gs pos="0">
                              <a:srgbClr val="A3C4FF"/>
                            </a:gs>
                            <a:gs pos="35001">
                              <a:srgbClr val="BFD5FF"/>
                            </a:gs>
                            <a:gs pos="100000">
                              <a:srgbClr val="E5EEFF"/>
                            </a:gs>
                          </a:gsLst>
                          <a:lin ang="5400000" scaled="1"/>
                        </a:gradFill>
                        <a:ln w="9525" cmpd="sng">
                          <a:solidFill>
                            <a:srgbClr val="4579B8"/>
                          </a:solidFill>
                          <a:miter lim="800000"/>
                        </a:ln>
                        <a:effectLst>
                          <a:outerShdw dist="20015" dir="5400000" algn="ctr" rotWithShape="0">
                            <a:srgbClr val="000000">
                              <a:alpha val="35999"/>
                            </a:srgbClr>
                          </a:outerShdw>
                        </a:effectLst>
                      </wps:spPr>
                      <wps:bodyPr rot="0" vert="horz" wrap="square" lIns="91440" tIns="45720" rIns="91440" bIns="45720" anchor="ctr" anchorCtr="0" upright="1">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40" o:spid="_x0000_s1026" type="#_x0000_t67" style="position:absolute;left:0;text-align:left;margin-left:11.5pt;margin-top:2.2pt;width:4.15pt;height:16.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" adj="16971" fillcolor="#a3c4ff" strokecolor="#4579b8">
                <v:fill color2="#e5eeff" rotate="t" colors="0 #a3c4ff;22938f #bfd5ff;1 #e5eeff" focus="100%" type="gradient"/>
                <v:shadow on="t" color="black" opacity="23592f" offset="0,.55597mm"/>
              </v:shape>
            </w:pict>
          </mc:Fallback>
        </mc:AlternateContent>
      </w:r>
    </w:p>
    <w:p w:rsidR="00406871" w:rsidRPr="00406871" w:rsidRDefault="00406871" w:rsidP="00406871">
      <w:pPr>
        <w:spacing w:line="480" w:lineRule="auto"/>
        <w:ind w:firstLineChars="0" w:firstLine="0"/>
        <w:jc w:val="left"/>
        <w:rPr>
          <w:rFonts w:ascii="Times New Roman" w:hAnsi="Times New Roman" w:cs="Times New Roman"/>
          <w:sz w:val="24"/>
          <w:szCs w:val="20"/>
        </w:rPr>
      </w:pPr>
      <w:r w:rsidRPr="00406871">
        <w:rPr>
          <w:rFonts w:ascii="Times New Roman" w:hAnsi="Times New Roman" w:cs="Times New Roman"/>
          <w:noProof/>
          <w:sz w:val="24"/>
          <w:szCs w:val="20"/>
        </w:rPr>
        <mc:AlternateContent>
          <mc:Choice Requires="wps">
            <w:drawing>
              <wp:anchor distT="0" distB="0" distL="114300" distR="114300" simplePos="0" relativeHeight="251673600" behindDoc="0" locked="0" layoutInCell="1" allowOverlap="1" wp14:anchorId="5DD39557" wp14:editId="191519BA">
                <wp:simplePos x="0" y="0"/>
                <wp:positionH relativeFrom="column">
                  <wp:posOffset>666750</wp:posOffset>
                </wp:positionH>
                <wp:positionV relativeFrom="paragraph">
                  <wp:posOffset>193675</wp:posOffset>
                </wp:positionV>
                <wp:extent cx="571500" cy="45720"/>
                <wp:effectExtent l="0" t="0" r="0" b="0"/>
                <wp:wrapNone/>
                <wp:docPr id="39" name="任意多边形 39"/>
                <wp:cNvGraphicFramePr/>
                <a:graphic xmlns:a="http://schemas.openxmlformats.org/drawingml/2006/main">
                  <a:graphicData uri="http://schemas.microsoft.com/office/word/2010/wordprocessingShape">
                    <wps:wsp>
                      <wps:cNvSpPr/>
                      <wps:spPr bwMode="auto">
                        <a:xfrm>
                          <a:off x="0" y="0"/>
                          <a:ext cx="571500" cy="45720"/>
                        </a:xfrm>
                        <a:custGeom>
                          <a:avLst/>
                          <a:gdLst>
                            <a:gd name="T0" fmla="*/ 65652 w 495300"/>
                            <a:gd name="T1" fmla="*/ 17483 h 45719"/>
                            <a:gd name="T2" fmla="*/ 429648 w 495300"/>
                            <a:gd name="T3" fmla="*/ 17483 h 45719"/>
                            <a:gd name="T4" fmla="*/ 429648 w 495300"/>
                            <a:gd name="T5" fmla="*/ 28236 h 45719"/>
                            <a:gd name="T6" fmla="*/ 65652 w 495300"/>
                            <a:gd name="T7" fmla="*/ 28236 h 45719"/>
                            <a:gd name="T8" fmla="*/ 65652 w 495300"/>
                            <a:gd name="T9" fmla="*/ 17483 h 45719"/>
                          </a:gdLst>
                          <a:ahLst/>
                          <a:cxnLst>
                            <a:cxn ang="0">
                              <a:pos x="T0" y="T1"/>
                            </a:cxn>
                            <a:cxn ang="0">
                              <a:pos x="T2" y="T3"/>
                            </a:cxn>
                            <a:cxn ang="0">
                              <a:pos x="T4" y="T5"/>
                            </a:cxn>
                            <a:cxn ang="0">
                              <a:pos x="T6" y="T7"/>
                            </a:cxn>
                            <a:cxn ang="0">
                              <a:pos x="T8" y="T9"/>
                            </a:cxn>
                          </a:cxnLst>
                          <a:rect l="0" t="0" r="r" b="b"/>
                          <a:pathLst>
                            <a:path w="495300" h="45719">
                              <a:moveTo>
                                <a:pt x="65652" y="17483"/>
                              </a:moveTo>
                              <a:lnTo>
                                <a:pt x="429648" y="17483"/>
                              </a:lnTo>
                              <a:lnTo>
                                <a:pt x="429648" y="28236"/>
                              </a:lnTo>
                              <a:lnTo>
                                <a:pt x="65652" y="28236"/>
                              </a:lnTo>
                              <a:lnTo>
                                <a:pt x="65652" y="17483"/>
                              </a:lnTo>
                              <a:close/>
                            </a:path>
                          </a:pathLst>
                        </a:custGeom>
                        <a:solidFill>
                          <a:srgbClr val="FFFFFF"/>
                        </a:solidFill>
                        <a:ln w="12700" cmpd="sng">
                          <a:solidFill>
                            <a:srgbClr val="4F81BD"/>
                          </a:solidFill>
                          <a:round/>
                        </a:ln>
                      </wps:spPr>
                      <wps:bodyPr rot="0" vert="horz" wrap="square" lIns="91440" tIns="45720" rIns="91440" bIns="45720" anchor="ctr" anchorCtr="0" upright="1">
                        <a:noAutofit/>
                      </wps:bodyPr>
                    </wps:wsp>
                  </a:graphicData>
                </a:graphic>
              </wp:anchor>
            </w:drawing>
          </mc:Choice>
          <mc:Fallback>
            <w:pict>
              <v:shape id="任意多边形 39" o:spid="_x0000_s1026" style="position:absolute;left:0;text-align:left;margin-left:52.5pt;margin-top:15.25pt;width:45pt;height:3.6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495300,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" path="m65652,17483r363996,l429648,28236r-363996,l65652,17483xe" strokecolor="#4f81bd" strokeweight="1pt">
                <v:path arrowok="t" o:connecttype="custom" o:connectlocs="75752,17483;495748,17483;495748,28237;75752,28237;75752,17483" o:connectangles="0,0,0,0,0"/>
              </v:shape>
            </w:pict>
          </mc:Fallback>
        </mc:AlternateContent>
      </w:r>
      <w:r w:rsidRPr="00406871">
        <w:rPr>
          <w:rFonts w:ascii="Times New Roman" w:hAnsi="Times New Roman" w:cs="Times New Roman"/>
          <w:noProof/>
          <w:sz w:val="24"/>
          <w:szCs w:val="20"/>
        </w:rPr>
        <mc:AlternateContent>
          <mc:Choice Requires="wps">
            <w:drawing>
              <wp:anchor distT="0" distB="0" distL="114300" distR="114300" simplePos="0" relativeHeight="251660288" behindDoc="0" locked="0" layoutInCell="1" allowOverlap="1" wp14:anchorId="5988B65B" wp14:editId="6CC8AD54">
                <wp:simplePos x="0" y="0"/>
                <wp:positionH relativeFrom="column">
                  <wp:posOffset>1184275</wp:posOffset>
                </wp:positionH>
                <wp:positionV relativeFrom="paragraph">
                  <wp:posOffset>15875</wp:posOffset>
                </wp:positionV>
                <wp:extent cx="4679950" cy="377825"/>
                <wp:effectExtent l="10795" t="10795" r="14605" b="11430"/>
                <wp:wrapNone/>
                <wp:docPr id="38" name="矩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377825"/>
                        </a:xfrm>
                        <a:prstGeom prst="rect">
                          <a:avLst/>
                        </a:prstGeom>
                        <a:solidFill>
                          <a:srgbClr val="FFFFFF"/>
                        </a:solidFill>
                        <a:ln w="19050" cmpd="sng">
                          <a:solidFill>
                            <a:srgbClr val="4F81BD"/>
                          </a:solidFill>
                          <a:miter lim="800000"/>
                        </a:ln>
                      </wps:spPr>
                      <wps:txbx>
                        <w:txbxContent>
                          <w:p w:rsidR="00406871" w:rsidRDefault="00406871" w:rsidP="00406871">
                            <w:pPr>
                              <w:spacing w:line="360" w:lineRule="auto"/>
                              <w:ind w:firstLine="440"/>
                              <w:rPr>
                                <w:rFonts w:ascii="宋体" w:hAnsi="宋体"/>
                                <w:sz w:val="22"/>
                                <w:szCs w:val="21"/>
                              </w:rPr>
                            </w:pPr>
                            <w:r>
                              <w:rPr>
                                <w:rFonts w:ascii="宋体" w:hAnsi="宋体" w:hint="eastAsia"/>
                                <w:sz w:val="22"/>
                                <w:szCs w:val="21"/>
                              </w:rPr>
                              <w:t>核对申购表后使用人及实验室负责人签字，送至学院主管处审核盖章。</w:t>
                            </w:r>
                          </w:p>
                        </w:txbxContent>
                      </wps:txbx>
                      <wps:bodyPr rot="0" vert="horz" wrap="square" lIns="91440" tIns="45720" rIns="91440" bIns="45720" anchor="ctr" anchorCtr="0" upright="1">
                        <a:noAutofit/>
                      </wps:bodyPr>
                    </wps:wsp>
                  </a:graphicData>
                </a:graphic>
              </wp:anchor>
            </w:drawing>
          </mc:Choice>
          <mc:Fallback>
            <w:pict>
              <v:rect id="矩形 38" o:spid="_x0000_s1030" style="position:absolute;margin-left:93.25pt;margin-top:1.25pt;width:368.5pt;height:2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" strokecolor="#4f81bd" strokeweight="1.5pt">
                <v:textbox>
                  <w:txbxContent>
                    <w:p w:rsidR="00406871" w:rsidRDefault="00406871" w:rsidP="00406871">
                      <w:pPr>
                        <w:spacing w:line="360" w:lineRule="auto"/>
                        <w:ind w:firstLine="440"/>
                        <w:rPr>
                          <w:rFonts w:ascii="宋体" w:hAnsi="宋体"/>
                          <w:sz w:val="22"/>
                          <w:szCs w:val="21"/>
                        </w:rPr>
                      </w:pPr>
                      <w:r>
                        <w:rPr>
                          <w:rFonts w:ascii="宋体" w:hAnsi="宋体" w:hint="eastAsia"/>
                          <w:sz w:val="22"/>
                          <w:szCs w:val="21"/>
                        </w:rPr>
                        <w:t>核对申购表后使用人及实验室负责人签字，送至学院主管处审核盖章。</w:t>
                      </w:r>
                    </w:p>
                  </w:txbxContent>
                </v:textbox>
              </v:rect>
            </w:pict>
          </mc:Fallback>
        </mc:AlternateContent>
      </w:r>
    </w:p>
    <w:p w:rsidR="00406871" w:rsidRPr="00406871" w:rsidRDefault="00406871" w:rsidP="00406871">
      <w:pPr>
        <w:spacing w:line="480" w:lineRule="auto"/>
        <w:ind w:firstLineChars="0" w:firstLine="0"/>
        <w:jc w:val="left"/>
        <w:rPr>
          <w:rFonts w:ascii="Times New Roman" w:hAnsi="Times New Roman" w:cs="Times New Roman"/>
          <w:sz w:val="24"/>
          <w:szCs w:val="20"/>
        </w:rPr>
      </w:pPr>
      <w:r w:rsidRPr="00406871">
        <w:rPr>
          <w:rFonts w:ascii="Times New Roman" w:hAnsi="Times New Roman" w:cs="Times New Roman"/>
          <w:noProof/>
          <w:sz w:val="24"/>
          <w:szCs w:val="20"/>
        </w:rPr>
        <mc:AlternateContent>
          <mc:Choice Requires="wps">
            <w:drawing>
              <wp:anchor distT="0" distB="0" distL="114300" distR="114300" simplePos="0" relativeHeight="251662336" behindDoc="0" locked="0" layoutInCell="1" allowOverlap="1" wp14:anchorId="69AE5B69" wp14:editId="60F5BA90">
                <wp:simplePos x="0" y="0"/>
                <wp:positionH relativeFrom="column">
                  <wp:posOffset>1152525</wp:posOffset>
                </wp:positionH>
                <wp:positionV relativeFrom="paragraph">
                  <wp:posOffset>203835</wp:posOffset>
                </wp:positionV>
                <wp:extent cx="4679950" cy="627380"/>
                <wp:effectExtent l="17145" t="13970" r="17780" b="15875"/>
                <wp:wrapNone/>
                <wp:docPr id="37" name="矩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627380"/>
                        </a:xfrm>
                        <a:prstGeom prst="rect">
                          <a:avLst/>
                        </a:prstGeom>
                        <a:solidFill>
                          <a:srgbClr val="FFFFFF"/>
                        </a:solidFill>
                        <a:ln w="19050" cmpd="sng">
                          <a:solidFill>
                            <a:srgbClr val="4F81BD"/>
                          </a:solidFill>
                          <a:miter lim="800000"/>
                        </a:ln>
                      </wps:spPr>
                      <wps:txbx>
                        <w:txbxContent>
                          <w:p w:rsidR="00406871" w:rsidRDefault="00406871" w:rsidP="00406871">
                            <w:pPr>
                              <w:spacing w:line="380" w:lineRule="atLeast"/>
                              <w:ind w:firstLine="440"/>
                              <w:jc w:val="left"/>
                              <w:rPr>
                                <w:rFonts w:ascii="宋体" w:hAnsi="宋体"/>
                                <w:sz w:val="22"/>
                                <w:szCs w:val="21"/>
                              </w:rPr>
                            </w:pPr>
                            <w:r>
                              <w:rPr>
                                <w:rFonts w:ascii="宋体" w:hAnsi="宋体" w:hint="eastAsia"/>
                                <w:sz w:val="22"/>
                                <w:szCs w:val="21"/>
                              </w:rPr>
                              <w:t>将申购表交至嘉定校区物资中心审核签字盖章（</w:t>
                            </w:r>
                            <w:r>
                              <w:rPr>
                                <w:rFonts w:ascii="宋体" w:hAnsi="宋体" w:hint="eastAsia"/>
                                <w:sz w:val="22"/>
                                <w:szCs w:val="21"/>
                              </w:rPr>
                              <w:t>济人楼一楼，审核人孙慧丽）。</w:t>
                            </w:r>
                          </w:p>
                        </w:txbxContent>
                      </wps:txbx>
                      <wps:bodyPr rot="0" vert="horz" wrap="square" lIns="91440" tIns="45720" rIns="91440" bIns="45720" anchor="ctr" anchorCtr="0" upright="1">
                        <a:noAutofit/>
                      </wps:bodyPr>
                    </wps:wsp>
                  </a:graphicData>
                </a:graphic>
              </wp:anchor>
            </w:drawing>
          </mc:Choice>
          <mc:Fallback>
            <w:pict>
              <v:rect id="矩形 37" o:spid="_x0000_s1031" style="position:absolute;margin-left:90.75pt;margin-top:16.05pt;width:368.5pt;height:49.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" strokecolor="#4f81bd" strokeweight="1.5pt">
                <v:textbox>
                  <w:txbxContent>
                    <w:p w:rsidR="00406871" w:rsidRDefault="00406871" w:rsidP="00406871">
                      <w:pPr>
                        <w:spacing w:line="380" w:lineRule="atLeast"/>
                        <w:ind w:firstLine="440"/>
                        <w:jc w:val="left"/>
                        <w:rPr>
                          <w:rFonts w:ascii="宋体" w:hAnsi="宋体"/>
                          <w:sz w:val="22"/>
                          <w:szCs w:val="21"/>
                        </w:rPr>
                      </w:pPr>
                      <w:r>
                        <w:rPr>
                          <w:rFonts w:ascii="宋体" w:hAnsi="宋体" w:hint="eastAsia"/>
                          <w:sz w:val="22"/>
                          <w:szCs w:val="21"/>
                        </w:rPr>
                        <w:t>将申购表交至嘉定校区物资中心审核签字盖章（</w:t>
                      </w:r>
                      <w:r>
                        <w:rPr>
                          <w:rFonts w:ascii="宋体" w:hAnsi="宋体" w:hint="eastAsia"/>
                          <w:sz w:val="22"/>
                          <w:szCs w:val="21"/>
                        </w:rPr>
                        <w:t>济人楼一楼，审核人孙慧丽）。</w:t>
                      </w:r>
                    </w:p>
                  </w:txbxContent>
                </v:textbox>
              </v:rect>
            </w:pict>
          </mc:Fallback>
        </mc:AlternateContent>
      </w:r>
      <w:r w:rsidRPr="00406871">
        <w:rPr>
          <w:rFonts w:ascii="Times New Roman" w:hAnsi="Times New Roman" w:cs="Times New Roman"/>
          <w:noProof/>
          <w:sz w:val="24"/>
          <w:szCs w:val="20"/>
        </w:rPr>
        <mc:AlternateContent>
          <mc:Choice Requires="wps">
            <w:drawing>
              <wp:anchor distT="0" distB="0" distL="114300" distR="114300" simplePos="0" relativeHeight="251676672" behindDoc="0" locked="0" layoutInCell="1" allowOverlap="1" wp14:anchorId="4E0303F9" wp14:editId="64BC433E">
                <wp:simplePos x="0" y="0"/>
                <wp:positionH relativeFrom="column">
                  <wp:posOffset>-386715</wp:posOffset>
                </wp:positionH>
                <wp:positionV relativeFrom="paragraph">
                  <wp:posOffset>349250</wp:posOffset>
                </wp:positionV>
                <wp:extent cx="1123315" cy="532765"/>
                <wp:effectExtent l="11430" t="16510" r="17780" b="12700"/>
                <wp:wrapNone/>
                <wp:docPr id="36" name="圆角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315" cy="532765"/>
                        </a:xfrm>
                        <a:prstGeom prst="roundRect">
                          <a:avLst>
                            <a:gd name="adj" fmla="val 16667"/>
                          </a:avLst>
                        </a:prstGeom>
                        <a:solidFill>
                          <a:srgbClr val="FFFFFF"/>
                        </a:solidFill>
                        <a:ln w="19050" cmpd="sng">
                          <a:solidFill>
                            <a:srgbClr val="4F81BD"/>
                          </a:solidFill>
                          <a:round/>
                        </a:ln>
                      </wps:spPr>
                      <wps:txbx>
                        <w:txbxContent>
                          <w:p w:rsidR="00406871" w:rsidRDefault="00406871" w:rsidP="00406871">
                            <w:pPr>
                              <w:ind w:firstLineChars="0" w:firstLine="0"/>
                              <w:rPr>
                                <w:rFonts w:ascii="宋体" w:hAnsi="宋体"/>
                                <w:b/>
                              </w:rPr>
                            </w:pPr>
                            <w:r>
                              <w:rPr>
                                <w:rFonts w:ascii="宋体" w:hAnsi="宋体" w:hint="eastAsia"/>
                                <w:b/>
                                <w:sz w:val="22"/>
                              </w:rPr>
                              <w:t>物资中心审核</w:t>
                            </w:r>
                          </w:p>
                        </w:txbxContent>
                      </wps:txbx>
                      <wps:bodyPr rot="0" vert="horz" wrap="square" lIns="91440" tIns="45720" rIns="91440" bIns="45720" anchor="ctr" anchorCtr="0" upright="1">
                        <a:noAutofit/>
                      </wps:bodyPr>
                    </wps:wsp>
                  </a:graphicData>
                </a:graphic>
              </wp:anchor>
            </w:drawing>
          </mc:Choice>
          <mc:Fallback>
            <w:pict>
              <v:roundrect id="圆角矩形 36" o:spid="_x0000_s1032" style="position:absolute;margin-left:-30.45pt;margin-top:27.5pt;width:88.45pt;height:41.9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" strokecolor="#4f81bd" strokeweight="1.5pt">
                <v:textbox>
                  <w:txbxContent>
                    <w:p w:rsidR="00406871" w:rsidRDefault="00406871" w:rsidP="00406871">
                      <w:pPr>
                        <w:ind w:firstLineChars="0" w:firstLine="0"/>
                        <w:rPr>
                          <w:rFonts w:ascii="宋体" w:hAnsi="宋体"/>
                          <w:b/>
                        </w:rPr>
                      </w:pPr>
                      <w:r>
                        <w:rPr>
                          <w:rFonts w:ascii="宋体" w:hAnsi="宋体" w:hint="eastAsia"/>
                          <w:b/>
                          <w:sz w:val="22"/>
                        </w:rPr>
                        <w:t>物资中心审核</w:t>
                      </w:r>
                    </w:p>
                  </w:txbxContent>
                </v:textbox>
              </v:roundrect>
            </w:pict>
          </mc:Fallback>
        </mc:AlternateContent>
      </w:r>
      <w:r w:rsidRPr="00406871">
        <w:rPr>
          <w:rFonts w:ascii="Times New Roman" w:hAnsi="Times New Roman" w:cs="Times New Roman"/>
          <w:noProof/>
          <w:sz w:val="24"/>
          <w:szCs w:val="20"/>
        </w:rPr>
        <mc:AlternateContent>
          <mc:Choice Requires="wps">
            <w:drawing>
              <wp:anchor distT="0" distB="0" distL="114300" distR="114300" simplePos="0" relativeHeight="251665408" behindDoc="0" locked="0" layoutInCell="1" allowOverlap="1" wp14:anchorId="256C8EEC" wp14:editId="50B3AEB4">
                <wp:simplePos x="0" y="0"/>
                <wp:positionH relativeFrom="column">
                  <wp:posOffset>139700</wp:posOffset>
                </wp:positionH>
                <wp:positionV relativeFrom="paragraph">
                  <wp:posOffset>92075</wp:posOffset>
                </wp:positionV>
                <wp:extent cx="71755" cy="168275"/>
                <wp:effectExtent l="23495" t="6985" r="19050" b="24765"/>
                <wp:wrapNone/>
                <wp:docPr id="35" name="下箭头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168275"/>
                        </a:xfrm>
                        <a:prstGeom prst="downArrow">
                          <a:avLst>
                            <a:gd name="adj1" fmla="val 50000"/>
                            <a:gd name="adj2" fmla="val 50257"/>
                          </a:avLst>
                        </a:prstGeom>
                        <a:gradFill rotWithShape="1">
                          <a:gsLst>
                            <a:gs pos="0">
                              <a:srgbClr val="A3C4FF"/>
                            </a:gs>
                            <a:gs pos="35001">
                              <a:srgbClr val="BFD5FF"/>
                            </a:gs>
                            <a:gs pos="100000">
                              <a:srgbClr val="E5EEFF"/>
                            </a:gs>
                          </a:gsLst>
                          <a:lin ang="5400000" scaled="1"/>
                        </a:gradFill>
                        <a:ln w="9525" cmpd="sng">
                          <a:solidFill>
                            <a:srgbClr val="4579B8"/>
                          </a:solidFill>
                          <a:miter lim="800000"/>
                        </a:ln>
                        <a:effectLst>
                          <a:outerShdw dist="20015" dir="5400000" algn="ctr" rotWithShape="0">
                            <a:srgbClr val="000000">
                              <a:alpha val="35999"/>
                            </a:srgbClr>
                          </a:outerShdw>
                        </a:effectLst>
                      </wps:spPr>
                      <wps:bodyPr rot="0" vert="horz" wrap="square" lIns="91440" tIns="45720" rIns="91440" bIns="45720" anchor="ctr" anchorCtr="0" upright="1">
                        <a:noAutofit/>
                      </wps:bodyPr>
                    </wps:wsp>
                  </a:graphicData>
                </a:graphic>
              </wp:anchor>
            </w:drawing>
          </mc:Choice>
          <mc:Fallback>
            <w:pict>
              <v:shape id="下箭头 35" o:spid="_x0000_s1026" type="#_x0000_t67" style="position:absolute;left:0;text-align:left;margin-left:11pt;margin-top:7.25pt;width:5.65pt;height:13.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" adj="16971" fillcolor="#a3c4ff" strokecolor="#4579b8">
                <v:fill color2="#e5eeff" rotate="t" colors="0 #a3c4ff;22938f #bfd5ff;1 #e5eeff" focus="100%" type="gradient"/>
                <v:shadow on="t" color="black" opacity="23592f" offset="0,.55597mm"/>
              </v:shape>
            </w:pict>
          </mc:Fallback>
        </mc:AlternateContent>
      </w:r>
    </w:p>
    <w:p w:rsidR="00406871" w:rsidRPr="00406871" w:rsidRDefault="00406871" w:rsidP="00406871">
      <w:pPr>
        <w:spacing w:line="480" w:lineRule="auto"/>
        <w:ind w:firstLineChars="0" w:firstLine="0"/>
        <w:jc w:val="left"/>
        <w:rPr>
          <w:rFonts w:ascii="Times New Roman" w:hAnsi="Times New Roman" w:cs="Times New Roman"/>
          <w:sz w:val="24"/>
          <w:szCs w:val="20"/>
        </w:rPr>
      </w:pPr>
      <w:r w:rsidRPr="00406871">
        <w:rPr>
          <w:rFonts w:ascii="Times New Roman" w:hAnsi="Times New Roman" w:cs="Times New Roman"/>
          <w:noProof/>
          <w:sz w:val="24"/>
          <w:szCs w:val="20"/>
        </w:rPr>
        <mc:AlternateContent>
          <mc:Choice Requires="wps">
            <w:drawing>
              <wp:anchor distT="0" distB="0" distL="114300" distR="114300" simplePos="0" relativeHeight="251672576" behindDoc="0" locked="0" layoutInCell="1" allowOverlap="1" wp14:anchorId="1842075C" wp14:editId="38211157">
                <wp:simplePos x="0" y="0"/>
                <wp:positionH relativeFrom="column">
                  <wp:posOffset>676275</wp:posOffset>
                </wp:positionH>
                <wp:positionV relativeFrom="paragraph">
                  <wp:posOffset>67310</wp:posOffset>
                </wp:positionV>
                <wp:extent cx="571500" cy="45085"/>
                <wp:effectExtent l="0" t="0" r="0" b="0"/>
                <wp:wrapNone/>
                <wp:docPr id="34" name="任意多边形 34"/>
                <wp:cNvGraphicFramePr/>
                <a:graphic xmlns:a="http://schemas.openxmlformats.org/drawingml/2006/main">
                  <a:graphicData uri="http://schemas.microsoft.com/office/word/2010/wordprocessingShape">
                    <wps:wsp>
                      <wps:cNvSpPr/>
                      <wps:spPr bwMode="auto">
                        <a:xfrm>
                          <a:off x="0" y="0"/>
                          <a:ext cx="571500" cy="45085"/>
                        </a:xfrm>
                        <a:custGeom>
                          <a:avLst/>
                          <a:gdLst>
                            <a:gd name="T0" fmla="*/ 65652 w 495300"/>
                            <a:gd name="T1" fmla="*/ 17241 h 45085"/>
                            <a:gd name="T2" fmla="*/ 429648 w 495300"/>
                            <a:gd name="T3" fmla="*/ 17241 h 45085"/>
                            <a:gd name="T4" fmla="*/ 429648 w 495300"/>
                            <a:gd name="T5" fmla="*/ 27844 h 45085"/>
                            <a:gd name="T6" fmla="*/ 65652 w 495300"/>
                            <a:gd name="T7" fmla="*/ 27844 h 45085"/>
                            <a:gd name="T8" fmla="*/ 65652 w 495300"/>
                            <a:gd name="T9" fmla="*/ 17241 h 45085"/>
                          </a:gdLst>
                          <a:ahLst/>
                          <a:cxnLst>
                            <a:cxn ang="0">
                              <a:pos x="T0" y="T1"/>
                            </a:cxn>
                            <a:cxn ang="0">
                              <a:pos x="T2" y="T3"/>
                            </a:cxn>
                            <a:cxn ang="0">
                              <a:pos x="T4" y="T5"/>
                            </a:cxn>
                            <a:cxn ang="0">
                              <a:pos x="T6" y="T7"/>
                            </a:cxn>
                            <a:cxn ang="0">
                              <a:pos x="T8" y="T9"/>
                            </a:cxn>
                          </a:cxnLst>
                          <a:rect l="0" t="0" r="r" b="b"/>
                          <a:pathLst>
                            <a:path w="495300" h="45085">
                              <a:moveTo>
                                <a:pt x="65652" y="17241"/>
                              </a:moveTo>
                              <a:lnTo>
                                <a:pt x="429648" y="17241"/>
                              </a:lnTo>
                              <a:lnTo>
                                <a:pt x="429648" y="27844"/>
                              </a:lnTo>
                              <a:lnTo>
                                <a:pt x="65652" y="27844"/>
                              </a:lnTo>
                              <a:lnTo>
                                <a:pt x="65652" y="17241"/>
                              </a:lnTo>
                              <a:close/>
                            </a:path>
                          </a:pathLst>
                        </a:custGeom>
                        <a:solidFill>
                          <a:srgbClr val="FFFFFF"/>
                        </a:solidFill>
                        <a:ln w="12700" cmpd="sng">
                          <a:solidFill>
                            <a:srgbClr val="4F81BD"/>
                          </a:solidFill>
                          <a:round/>
                        </a:ln>
                      </wps:spPr>
                      <wps:bodyPr rot="0" vert="horz" wrap="square" lIns="91440" tIns="45720" rIns="91440" bIns="45720" anchor="ctr" anchorCtr="0" upright="1">
                        <a:noAutofit/>
                      </wps:bodyPr>
                    </wps:wsp>
                  </a:graphicData>
                </a:graphic>
              </wp:anchor>
            </w:drawing>
          </mc:Choice>
          <mc:Fallback>
            <w:pict>
              <v:shape id="任意多边形 34" o:spid="_x0000_s1026" style="position:absolute;left:0;text-align:left;margin-left:53.25pt;margin-top:5.3pt;width:45pt;height:3.55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4953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" path="m65652,17241r363996,l429648,27844r-363996,l65652,17241xe" strokecolor="#4f81bd" strokeweight="1pt">
                <v:path arrowok="t" o:connecttype="custom" o:connectlocs="75752,17241;495748,17241;495748,27844;75752,27844;75752,17241" o:connectangles="0,0,0,0,0"/>
              </v:shape>
            </w:pict>
          </mc:Fallback>
        </mc:AlternateContent>
      </w:r>
    </w:p>
    <w:p w:rsidR="00406871" w:rsidRPr="00406871" w:rsidRDefault="00406871" w:rsidP="00406871">
      <w:pPr>
        <w:spacing w:line="480" w:lineRule="auto"/>
        <w:ind w:firstLineChars="0" w:firstLine="0"/>
        <w:jc w:val="left"/>
        <w:rPr>
          <w:rFonts w:ascii="Times New Roman" w:hAnsi="Times New Roman" w:cs="Times New Roman"/>
          <w:sz w:val="24"/>
          <w:szCs w:val="20"/>
        </w:rPr>
      </w:pPr>
      <w:r w:rsidRPr="00406871">
        <w:rPr>
          <w:rFonts w:ascii="Times New Roman" w:hAnsi="Times New Roman" w:cs="Times New Roman"/>
          <w:noProof/>
          <w:sz w:val="24"/>
          <w:szCs w:val="20"/>
        </w:rPr>
        <mc:AlternateContent>
          <mc:Choice Requires="wps">
            <w:drawing>
              <wp:anchor distT="0" distB="0" distL="114300" distR="114300" simplePos="0" relativeHeight="251661312" behindDoc="0" locked="0" layoutInCell="1" allowOverlap="1" wp14:anchorId="67A303EE" wp14:editId="73DAACAE">
                <wp:simplePos x="0" y="0"/>
                <wp:positionH relativeFrom="column">
                  <wp:posOffset>1158875</wp:posOffset>
                </wp:positionH>
                <wp:positionV relativeFrom="paragraph">
                  <wp:posOffset>208280</wp:posOffset>
                </wp:positionV>
                <wp:extent cx="4679950" cy="859155"/>
                <wp:effectExtent l="13970" t="10795" r="11430" b="15875"/>
                <wp:wrapNone/>
                <wp:docPr id="33" name="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859155"/>
                        </a:xfrm>
                        <a:prstGeom prst="rect">
                          <a:avLst/>
                        </a:prstGeom>
                        <a:solidFill>
                          <a:srgbClr val="FFFFFF"/>
                        </a:solidFill>
                        <a:ln w="19050" cmpd="sng">
                          <a:solidFill>
                            <a:srgbClr val="4F81BD"/>
                          </a:solidFill>
                          <a:miter lim="800000"/>
                        </a:ln>
                      </wps:spPr>
                      <wps:txbx>
                        <w:txbxContent>
                          <w:p w:rsidR="00406871" w:rsidRDefault="00406871" w:rsidP="00406871">
                            <w:pPr>
                              <w:spacing w:line="380" w:lineRule="atLeast"/>
                              <w:ind w:firstLine="440"/>
                              <w:jc w:val="left"/>
                              <w:rPr>
                                <w:rFonts w:ascii="宋体" w:hAnsi="宋体"/>
                                <w:sz w:val="22"/>
                                <w:szCs w:val="21"/>
                              </w:rPr>
                            </w:pPr>
                            <w:proofErr w:type="gramStart"/>
                            <w:r>
                              <w:rPr>
                                <w:rFonts w:ascii="宋体" w:hAnsi="宋体" w:hint="eastAsia"/>
                                <w:sz w:val="22"/>
                                <w:szCs w:val="21"/>
                              </w:rPr>
                              <w:t>至教师</w:t>
                            </w:r>
                            <w:proofErr w:type="gramEnd"/>
                            <w:r>
                              <w:rPr>
                                <w:rFonts w:ascii="宋体" w:hAnsi="宋体" w:hint="eastAsia"/>
                                <w:sz w:val="22"/>
                                <w:szCs w:val="21"/>
                              </w:rPr>
                              <w:t>事务中心，完成保卫处、设备处审批，并将审批好的表格交至管委办窗口，后续审批由事务中心文件传递人员代办（将申购表代送至校办盖章，再代送至四平校区物资中心物资供应管理部）。</w:t>
                            </w:r>
                          </w:p>
                        </w:txbxContent>
                      </wps:txbx>
                      <wps:bodyPr rot="0" vert="horz" wrap="square" lIns="91440" tIns="45720" rIns="91440" bIns="45720" anchor="ctr" anchorCtr="0" upright="1">
                        <a:noAutofit/>
                      </wps:bodyPr>
                    </wps:wsp>
                  </a:graphicData>
                </a:graphic>
              </wp:anchor>
            </w:drawing>
          </mc:Choice>
          <mc:Fallback>
            <w:pict>
              <v:rect id="矩形 33" o:spid="_x0000_s1033" style="position:absolute;margin-left:91.25pt;margin-top:16.4pt;width:368.5pt;height:67.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" strokecolor="#4f81bd" strokeweight="1.5pt">
                <v:textbox>
                  <w:txbxContent>
                    <w:p w:rsidR="00406871" w:rsidRDefault="00406871" w:rsidP="00406871">
                      <w:pPr>
                        <w:spacing w:line="380" w:lineRule="atLeast"/>
                        <w:ind w:firstLine="440"/>
                        <w:jc w:val="left"/>
                        <w:rPr>
                          <w:rFonts w:ascii="宋体" w:hAnsi="宋体"/>
                          <w:sz w:val="22"/>
                          <w:szCs w:val="21"/>
                        </w:rPr>
                      </w:pPr>
                      <w:proofErr w:type="gramStart"/>
                      <w:r>
                        <w:rPr>
                          <w:rFonts w:ascii="宋体" w:hAnsi="宋体" w:hint="eastAsia"/>
                          <w:sz w:val="22"/>
                          <w:szCs w:val="21"/>
                        </w:rPr>
                        <w:t>至教师</w:t>
                      </w:r>
                      <w:proofErr w:type="gramEnd"/>
                      <w:r>
                        <w:rPr>
                          <w:rFonts w:ascii="宋体" w:hAnsi="宋体" w:hint="eastAsia"/>
                          <w:sz w:val="22"/>
                          <w:szCs w:val="21"/>
                        </w:rPr>
                        <w:t>事务中心，完成保卫处、设备处审批，并将审批好的表格交至管委办窗口，后续审批由事务中心文件传递人员代办（将申购表代送至校办盖章，再代送至四平校区物资中心物资供应管理部）。</w:t>
                      </w:r>
                    </w:p>
                  </w:txbxContent>
                </v:textbox>
              </v:rect>
            </w:pict>
          </mc:Fallback>
        </mc:AlternateContent>
      </w:r>
      <w:r w:rsidRPr="00406871">
        <w:rPr>
          <w:rFonts w:ascii="Times New Roman" w:hAnsi="Times New Roman" w:cs="Times New Roman"/>
          <w:noProof/>
          <w:sz w:val="24"/>
          <w:szCs w:val="20"/>
        </w:rPr>
        <mc:AlternateContent>
          <mc:Choice Requires="wps">
            <w:drawing>
              <wp:anchor distT="0" distB="0" distL="114300" distR="114300" simplePos="0" relativeHeight="251666432" behindDoc="0" locked="0" layoutInCell="1" allowOverlap="1" wp14:anchorId="271F8CA5" wp14:editId="00634BF8">
                <wp:simplePos x="0" y="0"/>
                <wp:positionH relativeFrom="column">
                  <wp:posOffset>107950</wp:posOffset>
                </wp:positionH>
                <wp:positionV relativeFrom="paragraph">
                  <wp:posOffset>208280</wp:posOffset>
                </wp:positionV>
                <wp:extent cx="71755" cy="238125"/>
                <wp:effectExtent l="20320" t="10795" r="22225" b="27305"/>
                <wp:wrapNone/>
                <wp:docPr id="32" name="下箭头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238125"/>
                        </a:xfrm>
                        <a:prstGeom prst="downArrow">
                          <a:avLst>
                            <a:gd name="adj1" fmla="val 50000"/>
                            <a:gd name="adj2" fmla="val 71119"/>
                          </a:avLst>
                        </a:prstGeom>
                        <a:gradFill rotWithShape="1">
                          <a:gsLst>
                            <a:gs pos="0">
                              <a:srgbClr val="A3C4FF"/>
                            </a:gs>
                            <a:gs pos="35001">
                              <a:srgbClr val="BFD5FF"/>
                            </a:gs>
                            <a:gs pos="100000">
                              <a:srgbClr val="E5EEFF"/>
                            </a:gs>
                          </a:gsLst>
                          <a:lin ang="5400000" scaled="1"/>
                        </a:gradFill>
                        <a:ln w="9525" cmpd="sng">
                          <a:solidFill>
                            <a:srgbClr val="4579B8"/>
                          </a:solidFill>
                          <a:miter lim="800000"/>
                        </a:ln>
                        <a:effectLst>
                          <a:outerShdw dist="20015" dir="5400000" algn="ctr" rotWithShape="0">
                            <a:srgbClr val="000000">
                              <a:alpha val="35999"/>
                            </a:srgbClr>
                          </a:outerShdw>
                        </a:effectLst>
                      </wps:spPr>
                      <wps:bodyPr rot="0" vert="horz" wrap="square" lIns="91440" tIns="45720" rIns="91440" bIns="45720" anchor="ctr" anchorCtr="0" upright="1">
                        <a:noAutofit/>
                      </wps:bodyPr>
                    </wps:wsp>
                  </a:graphicData>
                </a:graphic>
              </wp:anchor>
            </w:drawing>
          </mc:Choice>
          <mc:Fallback>
            <w:pict>
              <v:shape id="下箭头 32" o:spid="_x0000_s1026" type="#_x0000_t67" style="position:absolute;left:0;text-align:left;margin-left:8.5pt;margin-top:16.4pt;width:5.65pt;height:18.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" adj="16971" fillcolor="#a3c4ff" strokecolor="#4579b8">
                <v:fill color2="#e5eeff" rotate="t" colors="0 #a3c4ff;22938f #bfd5ff;1 #e5eeff" focus="100%" type="gradient"/>
                <v:shadow on="t" color="black" opacity="23592f" offset="0,.55597mm"/>
              </v:shape>
            </w:pict>
          </mc:Fallback>
        </mc:AlternateContent>
      </w:r>
    </w:p>
    <w:p w:rsidR="00406871" w:rsidRPr="00406871" w:rsidRDefault="00406871" w:rsidP="00406871">
      <w:pPr>
        <w:spacing w:line="480" w:lineRule="auto"/>
        <w:ind w:firstLineChars="0" w:firstLine="0"/>
        <w:jc w:val="left"/>
        <w:rPr>
          <w:rFonts w:ascii="Times New Roman" w:hAnsi="Times New Roman" w:cs="Times New Roman"/>
          <w:sz w:val="24"/>
          <w:szCs w:val="20"/>
        </w:rPr>
      </w:pPr>
      <w:r w:rsidRPr="00406871">
        <w:rPr>
          <w:rFonts w:ascii="Times New Roman" w:hAnsi="Times New Roman" w:cs="Times New Roman"/>
          <w:noProof/>
          <w:sz w:val="24"/>
          <w:szCs w:val="20"/>
        </w:rPr>
        <mc:AlternateContent>
          <mc:Choice Requires="wps">
            <w:drawing>
              <wp:anchor distT="0" distB="0" distL="114300" distR="114300" simplePos="0" relativeHeight="251681792" behindDoc="0" locked="0" layoutInCell="1" allowOverlap="1" wp14:anchorId="7C661B24" wp14:editId="742C412B">
                <wp:simplePos x="0" y="0"/>
                <wp:positionH relativeFrom="column">
                  <wp:posOffset>666750</wp:posOffset>
                </wp:positionH>
                <wp:positionV relativeFrom="paragraph">
                  <wp:posOffset>249555</wp:posOffset>
                </wp:positionV>
                <wp:extent cx="571500" cy="45085"/>
                <wp:effectExtent l="0" t="0" r="0" b="0"/>
                <wp:wrapNone/>
                <wp:docPr id="31" name="任意多边形 31"/>
                <wp:cNvGraphicFramePr/>
                <a:graphic xmlns:a="http://schemas.openxmlformats.org/drawingml/2006/main">
                  <a:graphicData uri="http://schemas.microsoft.com/office/word/2010/wordprocessingShape">
                    <wps:wsp>
                      <wps:cNvSpPr/>
                      <wps:spPr bwMode="auto">
                        <a:xfrm>
                          <a:off x="0" y="0"/>
                          <a:ext cx="571500" cy="45085"/>
                        </a:xfrm>
                        <a:custGeom>
                          <a:avLst/>
                          <a:gdLst>
                            <a:gd name="T0" fmla="*/ 65652 w 495300"/>
                            <a:gd name="T1" fmla="*/ 17241 h 45085"/>
                            <a:gd name="T2" fmla="*/ 429648 w 495300"/>
                            <a:gd name="T3" fmla="*/ 17241 h 45085"/>
                            <a:gd name="T4" fmla="*/ 429648 w 495300"/>
                            <a:gd name="T5" fmla="*/ 27844 h 45085"/>
                            <a:gd name="T6" fmla="*/ 65652 w 495300"/>
                            <a:gd name="T7" fmla="*/ 27844 h 45085"/>
                            <a:gd name="T8" fmla="*/ 65652 w 495300"/>
                            <a:gd name="T9" fmla="*/ 17241 h 45085"/>
                          </a:gdLst>
                          <a:ahLst/>
                          <a:cxnLst>
                            <a:cxn ang="0">
                              <a:pos x="T0" y="T1"/>
                            </a:cxn>
                            <a:cxn ang="0">
                              <a:pos x="T2" y="T3"/>
                            </a:cxn>
                            <a:cxn ang="0">
                              <a:pos x="T4" y="T5"/>
                            </a:cxn>
                            <a:cxn ang="0">
                              <a:pos x="T6" y="T7"/>
                            </a:cxn>
                            <a:cxn ang="0">
                              <a:pos x="T8" y="T9"/>
                            </a:cxn>
                          </a:cxnLst>
                          <a:rect l="0" t="0" r="r" b="b"/>
                          <a:pathLst>
                            <a:path w="495300" h="45085">
                              <a:moveTo>
                                <a:pt x="65652" y="17241"/>
                              </a:moveTo>
                              <a:lnTo>
                                <a:pt x="429648" y="17241"/>
                              </a:lnTo>
                              <a:lnTo>
                                <a:pt x="429648" y="27844"/>
                              </a:lnTo>
                              <a:lnTo>
                                <a:pt x="65652" y="27844"/>
                              </a:lnTo>
                              <a:lnTo>
                                <a:pt x="65652" y="17241"/>
                              </a:lnTo>
                              <a:close/>
                            </a:path>
                          </a:pathLst>
                        </a:custGeom>
                        <a:solidFill>
                          <a:srgbClr val="FFFFFF"/>
                        </a:solidFill>
                        <a:ln w="12700" cmpd="sng">
                          <a:solidFill>
                            <a:srgbClr val="4F81BD"/>
                          </a:solidFill>
                          <a:round/>
                        </a:ln>
                      </wps:spPr>
                      <wps:bodyPr rot="0" vert="horz" wrap="square" lIns="91440" tIns="45720" rIns="91440" bIns="45720" anchor="ctr" anchorCtr="0" upright="1">
                        <a:noAutofit/>
                      </wps:bodyPr>
                    </wps:wsp>
                  </a:graphicData>
                </a:graphic>
              </wp:anchor>
            </w:drawing>
          </mc:Choice>
          <mc:Fallback>
            <w:pict>
              <v:shape id="任意多边形 31" o:spid="_x0000_s1026" style="position:absolute;left:0;text-align:left;margin-left:52.5pt;margin-top:19.65pt;width:45pt;height:3.5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4953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" path="m65652,17241r363996,l429648,27844r-363996,l65652,17241xe" strokecolor="#4f81bd" strokeweight="1pt">
                <v:path arrowok="t" o:connecttype="custom" o:connectlocs="75752,17241;495748,17241;495748,27844;75752,27844;75752,17241" o:connectangles="0,0,0,0,0"/>
              </v:shape>
            </w:pict>
          </mc:Fallback>
        </mc:AlternateContent>
      </w:r>
      <w:r w:rsidRPr="00406871">
        <w:rPr>
          <w:rFonts w:ascii="Times New Roman" w:hAnsi="Times New Roman" w:cs="Times New Roman"/>
          <w:noProof/>
          <w:sz w:val="24"/>
          <w:szCs w:val="20"/>
        </w:rPr>
        <mc:AlternateContent>
          <mc:Choice Requires="wps">
            <w:drawing>
              <wp:anchor distT="0" distB="0" distL="114300" distR="114300" simplePos="0" relativeHeight="251677696" behindDoc="0" locked="0" layoutInCell="1" allowOverlap="1" wp14:anchorId="60CCF7E5" wp14:editId="324EEDF9">
                <wp:simplePos x="0" y="0"/>
                <wp:positionH relativeFrom="column">
                  <wp:posOffset>-412115</wp:posOffset>
                </wp:positionH>
                <wp:positionV relativeFrom="paragraph">
                  <wp:posOffset>92710</wp:posOffset>
                </wp:positionV>
                <wp:extent cx="1123315" cy="532765"/>
                <wp:effectExtent l="14605" t="15240" r="14605" b="13970"/>
                <wp:wrapNone/>
                <wp:docPr id="30" name="圆角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315" cy="532765"/>
                        </a:xfrm>
                        <a:prstGeom prst="roundRect">
                          <a:avLst>
                            <a:gd name="adj" fmla="val 16667"/>
                          </a:avLst>
                        </a:prstGeom>
                        <a:solidFill>
                          <a:srgbClr val="FFFFFF"/>
                        </a:solidFill>
                        <a:ln w="19050" cmpd="sng">
                          <a:solidFill>
                            <a:srgbClr val="4F81BD"/>
                          </a:solidFill>
                          <a:round/>
                        </a:ln>
                      </wps:spPr>
                      <wps:txbx>
                        <w:txbxContent>
                          <w:p w:rsidR="00406871" w:rsidRDefault="00406871" w:rsidP="00406871">
                            <w:pPr>
                              <w:ind w:firstLineChars="0" w:firstLine="0"/>
                              <w:rPr>
                                <w:rFonts w:ascii="宋体" w:hAnsi="宋体"/>
                                <w:b/>
                                <w:sz w:val="22"/>
                              </w:rPr>
                            </w:pPr>
                            <w:r>
                              <w:rPr>
                                <w:rFonts w:ascii="宋体" w:hAnsi="宋体" w:hint="eastAsia"/>
                                <w:b/>
                                <w:sz w:val="22"/>
                              </w:rPr>
                              <w:t>教师事务中心</w:t>
                            </w:r>
                          </w:p>
                        </w:txbxContent>
                      </wps:txbx>
                      <wps:bodyPr rot="0" vert="horz" wrap="square" lIns="91440" tIns="45720" rIns="91440" bIns="45720" anchor="ctr" anchorCtr="0" upright="1">
                        <a:noAutofit/>
                      </wps:bodyPr>
                    </wps:wsp>
                  </a:graphicData>
                </a:graphic>
              </wp:anchor>
            </w:drawing>
          </mc:Choice>
          <mc:Fallback>
            <w:pict>
              <v:roundrect id="圆角矩形 30" o:spid="_x0000_s1034" style="position:absolute;margin-left:-32.45pt;margin-top:7.3pt;width:88.45pt;height:41.9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" strokecolor="#4f81bd" strokeweight="1.5pt">
                <v:textbox>
                  <w:txbxContent>
                    <w:p w:rsidR="00406871" w:rsidRDefault="00406871" w:rsidP="00406871">
                      <w:pPr>
                        <w:ind w:firstLineChars="0" w:firstLine="0"/>
                        <w:rPr>
                          <w:rFonts w:ascii="宋体" w:hAnsi="宋体"/>
                          <w:b/>
                          <w:sz w:val="22"/>
                        </w:rPr>
                      </w:pPr>
                      <w:r>
                        <w:rPr>
                          <w:rFonts w:ascii="宋体" w:hAnsi="宋体" w:hint="eastAsia"/>
                          <w:b/>
                          <w:sz w:val="22"/>
                        </w:rPr>
                        <w:t>教师事务中心</w:t>
                      </w:r>
                    </w:p>
                  </w:txbxContent>
                </v:textbox>
              </v:roundrect>
            </w:pict>
          </mc:Fallback>
        </mc:AlternateContent>
      </w:r>
    </w:p>
    <w:p w:rsidR="00406871" w:rsidRPr="00406871" w:rsidRDefault="00406871" w:rsidP="00406871">
      <w:pPr>
        <w:spacing w:line="480" w:lineRule="auto"/>
        <w:ind w:firstLineChars="0" w:firstLine="0"/>
        <w:jc w:val="left"/>
        <w:rPr>
          <w:rFonts w:ascii="Times New Roman" w:hAnsi="Times New Roman" w:cs="Times New Roman"/>
          <w:sz w:val="24"/>
          <w:szCs w:val="20"/>
        </w:rPr>
      </w:pPr>
      <w:r w:rsidRPr="00406871">
        <w:rPr>
          <w:rFonts w:ascii="Times New Roman" w:hAnsi="Times New Roman" w:cs="Times New Roman"/>
          <w:noProof/>
          <w:sz w:val="24"/>
          <w:szCs w:val="20"/>
        </w:rPr>
        <mc:AlternateContent>
          <mc:Choice Requires="wps">
            <w:drawing>
              <wp:anchor distT="0" distB="0" distL="114300" distR="114300" simplePos="0" relativeHeight="251667456" behindDoc="0" locked="0" layoutInCell="1" allowOverlap="1" wp14:anchorId="190C44DF" wp14:editId="06BAE992">
                <wp:simplePos x="0" y="0"/>
                <wp:positionH relativeFrom="column">
                  <wp:posOffset>78105</wp:posOffset>
                </wp:positionH>
                <wp:positionV relativeFrom="paragraph">
                  <wp:posOffset>327025</wp:posOffset>
                </wp:positionV>
                <wp:extent cx="95250" cy="186690"/>
                <wp:effectExtent l="19050" t="7620" r="19050" b="24765"/>
                <wp:wrapNone/>
                <wp:docPr id="29" name="下箭头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86690"/>
                        </a:xfrm>
                        <a:prstGeom prst="downArrow">
                          <a:avLst>
                            <a:gd name="adj1" fmla="val 50000"/>
                            <a:gd name="adj2" fmla="val 42004"/>
                          </a:avLst>
                        </a:prstGeom>
                        <a:gradFill rotWithShape="1">
                          <a:gsLst>
                            <a:gs pos="0">
                              <a:srgbClr val="A3C4FF"/>
                            </a:gs>
                            <a:gs pos="35001">
                              <a:srgbClr val="BFD5FF"/>
                            </a:gs>
                            <a:gs pos="100000">
                              <a:srgbClr val="E5EEFF"/>
                            </a:gs>
                          </a:gsLst>
                          <a:lin ang="5400000" scaled="1"/>
                        </a:gradFill>
                        <a:ln w="9525" cmpd="sng">
                          <a:solidFill>
                            <a:srgbClr val="4579B8"/>
                          </a:solidFill>
                          <a:miter lim="800000"/>
                        </a:ln>
                        <a:effectLst>
                          <a:outerShdw dist="20015" dir="5400000" algn="ctr" rotWithShape="0">
                            <a:srgbClr val="000000">
                              <a:alpha val="35999"/>
                            </a:srgbClr>
                          </a:outerShdw>
                        </a:effectLst>
                      </wps:spPr>
                      <wps:bodyPr rot="0" vert="horz" wrap="square" lIns="91440" tIns="45720" rIns="91440" bIns="45720" anchor="ctr" anchorCtr="0" upright="1">
                        <a:noAutofit/>
                      </wps:bodyPr>
                    </wps:wsp>
                  </a:graphicData>
                </a:graphic>
              </wp:anchor>
            </w:drawing>
          </mc:Choice>
          <mc:Fallback>
            <w:pict>
              <v:shape id="下箭头 29" o:spid="_x0000_s1026" type="#_x0000_t67" style="position:absolute;left:0;text-align:left;margin-left:6.15pt;margin-top:25.75pt;width:7.5pt;height:14.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" adj="16971" fillcolor="#a3c4ff" strokecolor="#4579b8">
                <v:fill color2="#e5eeff" rotate="t" colors="0 #a3c4ff;22938f #bfd5ff;1 #e5eeff" focus="100%" type="gradient"/>
                <v:shadow on="t" color="black" opacity="23592f" offset="0,.55597mm"/>
              </v:shape>
            </w:pict>
          </mc:Fallback>
        </mc:AlternateContent>
      </w:r>
    </w:p>
    <w:p w:rsidR="00406871" w:rsidRPr="00406871" w:rsidRDefault="00406871" w:rsidP="00406871">
      <w:pPr>
        <w:spacing w:line="480" w:lineRule="auto"/>
        <w:ind w:firstLineChars="0" w:firstLine="0"/>
        <w:jc w:val="left"/>
        <w:rPr>
          <w:rFonts w:ascii="Times New Roman" w:hAnsi="Times New Roman" w:cs="Times New Roman"/>
          <w:sz w:val="24"/>
          <w:szCs w:val="20"/>
        </w:rPr>
      </w:pPr>
      <w:r w:rsidRPr="00406871">
        <w:rPr>
          <w:rFonts w:ascii="Times New Roman" w:hAnsi="Times New Roman" w:cs="Times New Roman"/>
          <w:noProof/>
          <w:sz w:val="24"/>
          <w:szCs w:val="20"/>
        </w:rPr>
        <mc:AlternateContent>
          <mc:Choice Requires="wps">
            <w:drawing>
              <wp:anchor distT="0" distB="0" distL="114300" distR="114300" simplePos="0" relativeHeight="251663360" behindDoc="0" locked="0" layoutInCell="1" allowOverlap="1" wp14:anchorId="4B9F2F40" wp14:editId="34E48058">
                <wp:simplePos x="0" y="0"/>
                <wp:positionH relativeFrom="column">
                  <wp:posOffset>1184275</wp:posOffset>
                </wp:positionH>
                <wp:positionV relativeFrom="paragraph">
                  <wp:posOffset>69850</wp:posOffset>
                </wp:positionV>
                <wp:extent cx="4679950" cy="689610"/>
                <wp:effectExtent l="10795" t="13335" r="14605" b="11430"/>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689610"/>
                        </a:xfrm>
                        <a:prstGeom prst="rect">
                          <a:avLst/>
                        </a:prstGeom>
                        <a:solidFill>
                          <a:srgbClr val="FFFFFF"/>
                        </a:solidFill>
                        <a:ln w="19050" cmpd="sng">
                          <a:solidFill>
                            <a:srgbClr val="4F81BD"/>
                          </a:solidFill>
                          <a:miter lim="800000"/>
                        </a:ln>
                      </wps:spPr>
                      <wps:txbx>
                        <w:txbxContent>
                          <w:p w:rsidR="00406871" w:rsidRDefault="00406871" w:rsidP="00406871">
                            <w:pPr>
                              <w:spacing w:line="380" w:lineRule="atLeast"/>
                              <w:ind w:firstLine="440"/>
                              <w:jc w:val="left"/>
                              <w:rPr>
                                <w:rFonts w:ascii="宋体" w:hAnsi="宋体"/>
                                <w:sz w:val="22"/>
                                <w:szCs w:val="21"/>
                              </w:rPr>
                            </w:pPr>
                            <w:r>
                              <w:rPr>
                                <w:rFonts w:ascii="宋体" w:hAnsi="宋体" w:hint="eastAsia"/>
                                <w:sz w:val="22"/>
                                <w:szCs w:val="21"/>
                              </w:rPr>
                              <w:t>1</w:t>
                            </w:r>
                            <w:r>
                              <w:rPr>
                                <w:rFonts w:ascii="宋体" w:hAnsi="宋体" w:hint="eastAsia"/>
                                <w:sz w:val="22"/>
                                <w:szCs w:val="21"/>
                              </w:rPr>
                              <w:t>、收到审批完毕的申购表，至公安局报批，经批准后组织采购；</w:t>
                            </w:r>
                          </w:p>
                          <w:p w:rsidR="00406871" w:rsidRDefault="00406871" w:rsidP="00406871">
                            <w:pPr>
                              <w:spacing w:line="380" w:lineRule="atLeast"/>
                              <w:ind w:firstLine="440"/>
                              <w:jc w:val="left"/>
                              <w:rPr>
                                <w:rFonts w:ascii="宋体" w:hAnsi="宋体"/>
                                <w:sz w:val="22"/>
                                <w:szCs w:val="21"/>
                              </w:rPr>
                            </w:pPr>
                            <w:r>
                              <w:rPr>
                                <w:rFonts w:ascii="宋体" w:hAnsi="宋体" w:hint="eastAsia"/>
                                <w:sz w:val="22"/>
                                <w:szCs w:val="21"/>
                              </w:rPr>
                              <w:t>2、通知学院相关负责人验收领用（送货上门）。</w:t>
                            </w:r>
                          </w:p>
                        </w:txbxContent>
                      </wps:txbx>
                      <wps:bodyPr rot="0" vert="horz" wrap="square" lIns="91440" tIns="45720" rIns="91440" bIns="45720" anchor="ctr" anchorCtr="0" upright="1">
                        <a:noAutofit/>
                      </wps:bodyPr>
                    </wps:wsp>
                  </a:graphicData>
                </a:graphic>
              </wp:anchor>
            </w:drawing>
          </mc:Choice>
          <mc:Fallback>
            <w:pict>
              <v:rect id="矩形 28" o:spid="_x0000_s1035" style="position:absolute;margin-left:93.25pt;margin-top:5.5pt;width:368.5pt;height:54.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" strokecolor="#4f81bd" strokeweight="1.5pt">
                <v:textbox>
                  <w:txbxContent>
                    <w:p w:rsidR="00406871" w:rsidRDefault="00406871" w:rsidP="00406871">
                      <w:pPr>
                        <w:spacing w:line="380" w:lineRule="atLeast"/>
                        <w:ind w:firstLine="440"/>
                        <w:jc w:val="left"/>
                        <w:rPr>
                          <w:rFonts w:ascii="宋体" w:hAnsi="宋体"/>
                          <w:sz w:val="22"/>
                          <w:szCs w:val="21"/>
                        </w:rPr>
                      </w:pPr>
                      <w:r>
                        <w:rPr>
                          <w:rFonts w:ascii="宋体" w:hAnsi="宋体" w:hint="eastAsia"/>
                          <w:sz w:val="22"/>
                          <w:szCs w:val="21"/>
                        </w:rPr>
                        <w:t>1</w:t>
                      </w:r>
                      <w:r>
                        <w:rPr>
                          <w:rFonts w:ascii="宋体" w:hAnsi="宋体" w:hint="eastAsia"/>
                          <w:sz w:val="22"/>
                          <w:szCs w:val="21"/>
                        </w:rPr>
                        <w:t>、收到审批完毕的申购表，至公安局报批，经批准后组织采购；</w:t>
                      </w:r>
                    </w:p>
                    <w:p w:rsidR="00406871" w:rsidRDefault="00406871" w:rsidP="00406871">
                      <w:pPr>
                        <w:spacing w:line="380" w:lineRule="atLeast"/>
                        <w:ind w:firstLine="440"/>
                        <w:jc w:val="left"/>
                        <w:rPr>
                          <w:rFonts w:ascii="宋体" w:hAnsi="宋体"/>
                          <w:sz w:val="22"/>
                          <w:szCs w:val="21"/>
                        </w:rPr>
                      </w:pPr>
                      <w:r>
                        <w:rPr>
                          <w:rFonts w:ascii="宋体" w:hAnsi="宋体" w:hint="eastAsia"/>
                          <w:sz w:val="22"/>
                          <w:szCs w:val="21"/>
                        </w:rPr>
                        <w:t>2、通知学院相关负责人验收领用（送货上门）。</w:t>
                      </w:r>
                    </w:p>
                  </w:txbxContent>
                </v:textbox>
              </v:rect>
            </w:pict>
          </mc:Fallback>
        </mc:AlternateContent>
      </w:r>
      <w:r w:rsidRPr="00406871">
        <w:rPr>
          <w:rFonts w:ascii="Times New Roman" w:hAnsi="Times New Roman" w:cs="Times New Roman"/>
          <w:noProof/>
          <w:sz w:val="24"/>
          <w:szCs w:val="20"/>
        </w:rPr>
        <mc:AlternateContent>
          <mc:Choice Requires="wps">
            <w:drawing>
              <wp:anchor distT="0" distB="0" distL="114300" distR="114300" simplePos="0" relativeHeight="251678720" behindDoc="0" locked="0" layoutInCell="1" allowOverlap="1" wp14:anchorId="3D1C7E7E" wp14:editId="092D8F67">
                <wp:simplePos x="0" y="0"/>
                <wp:positionH relativeFrom="column">
                  <wp:posOffset>-393065</wp:posOffset>
                </wp:positionH>
                <wp:positionV relativeFrom="paragraph">
                  <wp:posOffset>190500</wp:posOffset>
                </wp:positionV>
                <wp:extent cx="1123315" cy="532765"/>
                <wp:effectExtent l="14605" t="10160" r="14605" b="9525"/>
                <wp:wrapNone/>
                <wp:docPr id="27" name="圆角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315" cy="532765"/>
                        </a:xfrm>
                        <a:prstGeom prst="roundRect">
                          <a:avLst>
                            <a:gd name="adj" fmla="val 16667"/>
                          </a:avLst>
                        </a:prstGeom>
                        <a:solidFill>
                          <a:srgbClr val="FFFFFF"/>
                        </a:solidFill>
                        <a:ln w="19050" cmpd="sng">
                          <a:solidFill>
                            <a:srgbClr val="4F81BD"/>
                          </a:solidFill>
                          <a:round/>
                        </a:ln>
                      </wps:spPr>
                      <wps:txbx>
                        <w:txbxContent>
                          <w:p w:rsidR="00406871" w:rsidRDefault="00406871" w:rsidP="00406871">
                            <w:pPr>
                              <w:ind w:firstLineChars="0" w:firstLine="0"/>
                              <w:rPr>
                                <w:rFonts w:ascii="宋体" w:hAnsi="宋体"/>
                                <w:b/>
                                <w:sz w:val="22"/>
                              </w:rPr>
                            </w:pPr>
                            <w:r>
                              <w:rPr>
                                <w:rFonts w:ascii="宋体" w:hAnsi="宋体" w:hint="eastAsia"/>
                                <w:b/>
                                <w:sz w:val="22"/>
                              </w:rPr>
                              <w:t>物资中心采购</w:t>
                            </w:r>
                          </w:p>
                        </w:txbxContent>
                      </wps:txbx>
                      <wps:bodyPr rot="0" vert="horz" wrap="square" lIns="91440" tIns="45720" rIns="91440" bIns="45720" anchor="ctr" anchorCtr="0" upright="1">
                        <a:noAutofit/>
                      </wps:bodyPr>
                    </wps:wsp>
                  </a:graphicData>
                </a:graphic>
              </wp:anchor>
            </w:drawing>
          </mc:Choice>
          <mc:Fallback>
            <w:pict>
              <v:roundrect id="圆角矩形 27" o:spid="_x0000_s1036" style="position:absolute;margin-left:-30.95pt;margin-top:15pt;width:88.45pt;height:41.9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" strokecolor="#4f81bd" strokeweight="1.5pt">
                <v:textbox>
                  <w:txbxContent>
                    <w:p w:rsidR="00406871" w:rsidRDefault="00406871" w:rsidP="00406871">
                      <w:pPr>
                        <w:ind w:firstLineChars="0" w:firstLine="0"/>
                        <w:rPr>
                          <w:rFonts w:ascii="宋体" w:hAnsi="宋体"/>
                          <w:b/>
                          <w:sz w:val="22"/>
                        </w:rPr>
                      </w:pPr>
                      <w:r>
                        <w:rPr>
                          <w:rFonts w:ascii="宋体" w:hAnsi="宋体" w:hint="eastAsia"/>
                          <w:b/>
                          <w:sz w:val="22"/>
                        </w:rPr>
                        <w:t>物资中心采购</w:t>
                      </w:r>
                    </w:p>
                  </w:txbxContent>
                </v:textbox>
              </v:roundrect>
            </w:pict>
          </mc:Fallback>
        </mc:AlternateContent>
      </w:r>
    </w:p>
    <w:p w:rsidR="00406871" w:rsidRPr="00406871" w:rsidRDefault="00406871" w:rsidP="00406871">
      <w:pPr>
        <w:spacing w:line="380" w:lineRule="atLeast"/>
        <w:ind w:firstLineChars="0" w:firstLine="0"/>
        <w:jc w:val="left"/>
        <w:rPr>
          <w:rFonts w:ascii="Times New Roman" w:hAnsi="Times New Roman" w:cs="Times New Roman"/>
          <w:sz w:val="24"/>
          <w:szCs w:val="20"/>
        </w:rPr>
      </w:pPr>
      <w:r w:rsidRPr="00406871">
        <w:rPr>
          <w:rFonts w:ascii="Times New Roman" w:hAnsi="Times New Roman" w:cs="Times New Roman"/>
          <w:noProof/>
          <w:sz w:val="24"/>
          <w:szCs w:val="20"/>
        </w:rPr>
        <mc:AlternateContent>
          <mc:Choice Requires="wps">
            <w:drawing>
              <wp:anchor distT="0" distB="0" distL="114300" distR="114300" simplePos="0" relativeHeight="251682816" behindDoc="0" locked="0" layoutInCell="1" allowOverlap="1" wp14:anchorId="33E31DE9" wp14:editId="2AFF5607">
                <wp:simplePos x="0" y="0"/>
                <wp:positionH relativeFrom="column">
                  <wp:posOffset>628650</wp:posOffset>
                </wp:positionH>
                <wp:positionV relativeFrom="paragraph">
                  <wp:posOffset>27305</wp:posOffset>
                </wp:positionV>
                <wp:extent cx="561975" cy="45085"/>
                <wp:effectExtent l="0" t="0" r="0" b="0"/>
                <wp:wrapNone/>
                <wp:docPr id="26" name="任意多边形 26"/>
                <wp:cNvGraphicFramePr/>
                <a:graphic xmlns:a="http://schemas.openxmlformats.org/drawingml/2006/main">
                  <a:graphicData uri="http://schemas.microsoft.com/office/word/2010/wordprocessingShape">
                    <wps:wsp>
                      <wps:cNvSpPr/>
                      <wps:spPr bwMode="auto">
                        <a:xfrm>
                          <a:off x="0" y="0"/>
                          <a:ext cx="561975" cy="45085"/>
                        </a:xfrm>
                        <a:custGeom>
                          <a:avLst/>
                          <a:gdLst>
                            <a:gd name="T0" fmla="*/ 65652 w 495300"/>
                            <a:gd name="T1" fmla="*/ 17241 h 45085"/>
                            <a:gd name="T2" fmla="*/ 429648 w 495300"/>
                            <a:gd name="T3" fmla="*/ 17241 h 45085"/>
                            <a:gd name="T4" fmla="*/ 429648 w 495300"/>
                            <a:gd name="T5" fmla="*/ 27844 h 45085"/>
                            <a:gd name="T6" fmla="*/ 65652 w 495300"/>
                            <a:gd name="T7" fmla="*/ 27844 h 45085"/>
                            <a:gd name="T8" fmla="*/ 65652 w 495300"/>
                            <a:gd name="T9" fmla="*/ 17241 h 45085"/>
                          </a:gdLst>
                          <a:ahLst/>
                          <a:cxnLst>
                            <a:cxn ang="0">
                              <a:pos x="T0" y="T1"/>
                            </a:cxn>
                            <a:cxn ang="0">
                              <a:pos x="T2" y="T3"/>
                            </a:cxn>
                            <a:cxn ang="0">
                              <a:pos x="T4" y="T5"/>
                            </a:cxn>
                            <a:cxn ang="0">
                              <a:pos x="T6" y="T7"/>
                            </a:cxn>
                            <a:cxn ang="0">
                              <a:pos x="T8" y="T9"/>
                            </a:cxn>
                          </a:cxnLst>
                          <a:rect l="0" t="0" r="r" b="b"/>
                          <a:pathLst>
                            <a:path w="495300" h="45085">
                              <a:moveTo>
                                <a:pt x="65652" y="17241"/>
                              </a:moveTo>
                              <a:lnTo>
                                <a:pt x="429648" y="17241"/>
                              </a:lnTo>
                              <a:lnTo>
                                <a:pt x="429648" y="27844"/>
                              </a:lnTo>
                              <a:lnTo>
                                <a:pt x="65652" y="27844"/>
                              </a:lnTo>
                              <a:lnTo>
                                <a:pt x="65652" y="17241"/>
                              </a:lnTo>
                              <a:close/>
                            </a:path>
                          </a:pathLst>
                        </a:custGeom>
                        <a:solidFill>
                          <a:srgbClr val="FFFFFF"/>
                        </a:solidFill>
                        <a:ln w="12700" cmpd="sng">
                          <a:solidFill>
                            <a:srgbClr val="4F81BD"/>
                          </a:solidFill>
                          <a:round/>
                        </a:ln>
                      </wps:spPr>
                      <wps:bodyPr rot="0" vert="horz" wrap="square" lIns="91440" tIns="45720" rIns="91440" bIns="45720" anchor="ctr" anchorCtr="0" upright="1">
                        <a:noAutofit/>
                      </wps:bodyPr>
                    </wps:wsp>
                  </a:graphicData>
                </a:graphic>
              </wp:anchor>
            </w:drawing>
          </mc:Choice>
          <mc:Fallback>
            <w:pict>
              <v:shape id="任意多边形 26" o:spid="_x0000_s1026" style="position:absolute;left:0;text-align:left;margin-left:49.5pt;margin-top:2.15pt;width:44.25pt;height:3.55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4953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" path="m65652,17241r363996,l429648,27844r-363996,l65652,17241xe" strokecolor="#4f81bd" strokeweight="1pt">
                <v:path arrowok="t" o:connecttype="custom" o:connectlocs="74490,17241;487485,17241;487485,27844;74490,27844;74490,17241" o:connectangles="0,0,0,0,0"/>
              </v:shape>
            </w:pict>
          </mc:Fallback>
        </mc:AlternateContent>
      </w:r>
    </w:p>
    <w:p w:rsidR="00406871" w:rsidRPr="00406871" w:rsidRDefault="00406871" w:rsidP="00406871">
      <w:pPr>
        <w:spacing w:line="380" w:lineRule="atLeast"/>
        <w:ind w:firstLineChars="0" w:firstLine="0"/>
        <w:jc w:val="left"/>
        <w:rPr>
          <w:rFonts w:ascii="Times New Roman" w:hAnsi="Times New Roman" w:cs="Times New Roman"/>
          <w:sz w:val="24"/>
          <w:szCs w:val="20"/>
        </w:rPr>
      </w:pPr>
      <w:r w:rsidRPr="00406871">
        <w:rPr>
          <w:rFonts w:ascii="Times New Roman" w:hAnsi="Times New Roman" w:cs="Times New Roman"/>
          <w:b/>
          <w:noProof/>
          <w:sz w:val="24"/>
          <w:szCs w:val="20"/>
        </w:rPr>
        <mc:AlternateContent>
          <mc:Choice Requires="wps">
            <w:drawing>
              <wp:anchor distT="0" distB="0" distL="114300" distR="114300" simplePos="0" relativeHeight="251671552" behindDoc="0" locked="0" layoutInCell="1" allowOverlap="1" wp14:anchorId="209410FA" wp14:editId="6B5C16C4">
                <wp:simplePos x="0" y="0"/>
                <wp:positionH relativeFrom="column">
                  <wp:posOffset>127000</wp:posOffset>
                </wp:positionH>
                <wp:positionV relativeFrom="paragraph">
                  <wp:posOffset>148590</wp:posOffset>
                </wp:positionV>
                <wp:extent cx="71755" cy="187325"/>
                <wp:effectExtent l="20320" t="5715" r="22225" b="26035"/>
                <wp:wrapNone/>
                <wp:docPr id="25" name="下箭头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187325"/>
                        </a:xfrm>
                        <a:prstGeom prst="downArrow">
                          <a:avLst>
                            <a:gd name="adj1" fmla="val 50000"/>
                            <a:gd name="adj2" fmla="val 55947"/>
                          </a:avLst>
                        </a:prstGeom>
                        <a:gradFill rotWithShape="1">
                          <a:gsLst>
                            <a:gs pos="0">
                              <a:srgbClr val="A3C4FF"/>
                            </a:gs>
                            <a:gs pos="35001">
                              <a:srgbClr val="BFD5FF"/>
                            </a:gs>
                            <a:gs pos="100000">
                              <a:srgbClr val="E5EEFF"/>
                            </a:gs>
                          </a:gsLst>
                          <a:lin ang="5400000" scaled="1"/>
                        </a:gradFill>
                        <a:ln w="9525" cmpd="sng">
                          <a:solidFill>
                            <a:srgbClr val="4579B8"/>
                          </a:solidFill>
                          <a:miter lim="800000"/>
                        </a:ln>
                        <a:effectLst>
                          <a:outerShdw dist="20015" dir="5400000" algn="ctr" rotWithShape="0">
                            <a:srgbClr val="000000">
                              <a:alpha val="35999"/>
                            </a:srgbClr>
                          </a:outerShdw>
                        </a:effectLst>
                      </wps:spPr>
                      <wps:bodyPr rot="0" vert="horz" wrap="square" lIns="91440" tIns="45720" rIns="91440" bIns="45720" anchor="ctr" anchorCtr="0" upright="1">
                        <a:noAutofit/>
                      </wps:bodyPr>
                    </wps:wsp>
                  </a:graphicData>
                </a:graphic>
              </wp:anchor>
            </w:drawing>
          </mc:Choice>
          <mc:Fallback>
            <w:pict>
              <v:shape id="下箭头 25" o:spid="_x0000_s1026" type="#_x0000_t67" style="position:absolute;left:0;text-align:left;margin-left:10pt;margin-top:11.7pt;width:5.65pt;height:14.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" adj="16971" fillcolor="#a3c4ff" strokecolor="#4579b8">
                <v:fill color2="#e5eeff" rotate="t" colors="0 #a3c4ff;22938f #bfd5ff;1 #e5eeff" focus="100%" type="gradient"/>
                <v:shadow on="t" color="black" opacity="23592f" offset="0,.55597mm"/>
              </v:shape>
            </w:pict>
          </mc:Fallback>
        </mc:AlternateContent>
      </w:r>
    </w:p>
    <w:p w:rsidR="00406871" w:rsidRPr="00406871" w:rsidRDefault="00406871" w:rsidP="00406871">
      <w:pPr>
        <w:spacing w:line="480" w:lineRule="auto"/>
        <w:ind w:firstLineChars="0" w:firstLine="0"/>
        <w:jc w:val="left"/>
        <w:rPr>
          <w:rFonts w:ascii="Times New Roman" w:hAnsi="Times New Roman" w:cs="Times New Roman"/>
          <w:sz w:val="24"/>
          <w:szCs w:val="20"/>
        </w:rPr>
      </w:pPr>
      <w:r w:rsidRPr="00406871">
        <w:rPr>
          <w:rFonts w:ascii="Times New Roman" w:hAnsi="Times New Roman" w:cs="Times New Roman"/>
          <w:b/>
          <w:noProof/>
          <w:sz w:val="24"/>
          <w:szCs w:val="20"/>
        </w:rPr>
        <mc:AlternateContent>
          <mc:Choice Requires="wps">
            <w:drawing>
              <wp:anchor distT="0" distB="0" distL="114300" distR="114300" simplePos="0" relativeHeight="251670528" behindDoc="0" locked="0" layoutInCell="1" allowOverlap="1" wp14:anchorId="46E25623" wp14:editId="740F5CFF">
                <wp:simplePos x="0" y="0"/>
                <wp:positionH relativeFrom="column">
                  <wp:posOffset>1165225</wp:posOffset>
                </wp:positionH>
                <wp:positionV relativeFrom="paragraph">
                  <wp:posOffset>66675</wp:posOffset>
                </wp:positionV>
                <wp:extent cx="4679950" cy="885825"/>
                <wp:effectExtent l="10795" t="12700" r="14605" b="15875"/>
                <wp:wrapNone/>
                <wp:docPr id="24"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885825"/>
                        </a:xfrm>
                        <a:prstGeom prst="rect">
                          <a:avLst/>
                        </a:prstGeom>
                        <a:solidFill>
                          <a:srgbClr val="FFFFFF"/>
                        </a:solidFill>
                        <a:ln w="19050" cmpd="sng">
                          <a:solidFill>
                            <a:srgbClr val="4F81BD"/>
                          </a:solidFill>
                          <a:miter lim="800000"/>
                        </a:ln>
                      </wps:spPr>
                      <wps:txbx>
                        <w:txbxContent>
                          <w:p w:rsidR="00406871" w:rsidRDefault="00406871" w:rsidP="00406871">
                            <w:pPr>
                              <w:spacing w:line="380" w:lineRule="atLeast"/>
                              <w:ind w:firstLine="440"/>
                              <w:jc w:val="left"/>
                              <w:rPr>
                                <w:rFonts w:ascii="宋体" w:hAnsi="宋体"/>
                                <w:sz w:val="22"/>
                                <w:szCs w:val="21"/>
                              </w:rPr>
                            </w:pPr>
                            <w:r>
                              <w:rPr>
                                <w:rFonts w:ascii="宋体" w:hAnsi="宋体" w:hint="eastAsia"/>
                                <w:sz w:val="22"/>
                                <w:szCs w:val="21"/>
                              </w:rPr>
                              <w:t>1</w:t>
                            </w:r>
                            <w:r>
                              <w:rPr>
                                <w:rFonts w:ascii="宋体" w:hAnsi="宋体" w:hint="eastAsia"/>
                                <w:sz w:val="22"/>
                                <w:szCs w:val="21"/>
                              </w:rPr>
                              <w:t>、危险化学品由学院相关负责人验收领用，并办理相关领用手续；</w:t>
                            </w:r>
                          </w:p>
                          <w:p w:rsidR="00406871" w:rsidRDefault="00406871" w:rsidP="00406871">
                            <w:pPr>
                              <w:spacing w:line="380" w:lineRule="atLeast"/>
                              <w:ind w:firstLine="440"/>
                              <w:jc w:val="left"/>
                              <w:rPr>
                                <w:rFonts w:ascii="宋体" w:hAnsi="宋体"/>
                                <w:sz w:val="22"/>
                                <w:szCs w:val="21"/>
                              </w:rPr>
                            </w:pPr>
                            <w:r>
                              <w:rPr>
                                <w:rFonts w:ascii="宋体" w:hAnsi="宋体" w:hint="eastAsia"/>
                                <w:sz w:val="22"/>
                                <w:szCs w:val="21"/>
                              </w:rPr>
                              <w:t>2、学院负责人再通知申购单位使用人或实验室负责人领取所申购的药品及领用单据。</w:t>
                            </w:r>
                          </w:p>
                        </w:txbxContent>
                      </wps:txbx>
                      <wps:bodyPr rot="0" vert="horz" wrap="square" lIns="91440" tIns="45720" rIns="91440" bIns="45720" anchor="ctr" anchorCtr="0" upright="1">
                        <a:noAutofit/>
                      </wps:bodyPr>
                    </wps:wsp>
                  </a:graphicData>
                </a:graphic>
              </wp:anchor>
            </w:drawing>
          </mc:Choice>
          <mc:Fallback>
            <w:pict>
              <v:rect id="矩形 24" o:spid="_x0000_s1037" style="position:absolute;margin-left:91.75pt;margin-top:5.25pt;width:368.5pt;height:6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" strokecolor="#4f81bd" strokeweight="1.5pt">
                <v:textbox>
                  <w:txbxContent>
                    <w:p w:rsidR="00406871" w:rsidRDefault="00406871" w:rsidP="00406871">
                      <w:pPr>
                        <w:spacing w:line="380" w:lineRule="atLeast"/>
                        <w:ind w:firstLine="440"/>
                        <w:jc w:val="left"/>
                        <w:rPr>
                          <w:rFonts w:ascii="宋体" w:hAnsi="宋体"/>
                          <w:sz w:val="22"/>
                          <w:szCs w:val="21"/>
                        </w:rPr>
                      </w:pPr>
                      <w:r>
                        <w:rPr>
                          <w:rFonts w:ascii="宋体" w:hAnsi="宋体" w:hint="eastAsia"/>
                          <w:sz w:val="22"/>
                          <w:szCs w:val="21"/>
                        </w:rPr>
                        <w:t>1</w:t>
                      </w:r>
                      <w:r>
                        <w:rPr>
                          <w:rFonts w:ascii="宋体" w:hAnsi="宋体" w:hint="eastAsia"/>
                          <w:sz w:val="22"/>
                          <w:szCs w:val="21"/>
                        </w:rPr>
                        <w:t>、危险化学品由学院相关负责人验收领用，并办理相关领用手续；</w:t>
                      </w:r>
                    </w:p>
                    <w:p w:rsidR="00406871" w:rsidRDefault="00406871" w:rsidP="00406871">
                      <w:pPr>
                        <w:spacing w:line="380" w:lineRule="atLeast"/>
                        <w:ind w:firstLine="440"/>
                        <w:jc w:val="left"/>
                        <w:rPr>
                          <w:rFonts w:ascii="宋体" w:hAnsi="宋体"/>
                          <w:sz w:val="22"/>
                          <w:szCs w:val="21"/>
                        </w:rPr>
                      </w:pPr>
                      <w:r>
                        <w:rPr>
                          <w:rFonts w:ascii="宋体" w:hAnsi="宋体" w:hint="eastAsia"/>
                          <w:sz w:val="22"/>
                          <w:szCs w:val="21"/>
                        </w:rPr>
                        <w:t>2、学院负责人再通知申购单位使用人或实验室负责人领取所申购的药品及领用单据。</w:t>
                      </w:r>
                    </w:p>
                  </w:txbxContent>
                </v:textbox>
              </v:rect>
            </w:pict>
          </mc:Fallback>
        </mc:AlternateContent>
      </w:r>
      <w:r w:rsidRPr="00406871">
        <w:rPr>
          <w:rFonts w:ascii="Times New Roman" w:hAnsi="Times New Roman" w:cs="Times New Roman"/>
          <w:b/>
          <w:noProof/>
          <w:sz w:val="24"/>
          <w:szCs w:val="20"/>
        </w:rPr>
        <mc:AlternateContent>
          <mc:Choice Requires="wps">
            <w:drawing>
              <wp:anchor distT="0" distB="0" distL="114300" distR="114300" simplePos="0" relativeHeight="251679744" behindDoc="0" locked="0" layoutInCell="1" allowOverlap="1" wp14:anchorId="0C6F8C24" wp14:editId="2E5FEAF7">
                <wp:simplePos x="0" y="0"/>
                <wp:positionH relativeFrom="column">
                  <wp:posOffset>-405765</wp:posOffset>
                </wp:positionH>
                <wp:positionV relativeFrom="paragraph">
                  <wp:posOffset>180340</wp:posOffset>
                </wp:positionV>
                <wp:extent cx="1123315" cy="532765"/>
                <wp:effectExtent l="11430" t="12065" r="17780" b="17145"/>
                <wp:wrapNone/>
                <wp:docPr id="23" name="圆角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315" cy="532765"/>
                        </a:xfrm>
                        <a:prstGeom prst="roundRect">
                          <a:avLst>
                            <a:gd name="adj" fmla="val 16667"/>
                          </a:avLst>
                        </a:prstGeom>
                        <a:solidFill>
                          <a:srgbClr val="FFFFFF"/>
                        </a:solidFill>
                        <a:ln w="19050" cmpd="sng">
                          <a:solidFill>
                            <a:srgbClr val="4F81BD"/>
                          </a:solidFill>
                          <a:round/>
                        </a:ln>
                      </wps:spPr>
                      <wps:txbx>
                        <w:txbxContent>
                          <w:p w:rsidR="00406871" w:rsidRDefault="00406871" w:rsidP="00406871">
                            <w:pPr>
                              <w:ind w:firstLineChars="0" w:firstLine="0"/>
                              <w:jc w:val="center"/>
                              <w:rPr>
                                <w:rFonts w:ascii="宋体" w:hAnsi="宋体"/>
                                <w:b/>
                                <w:color w:val="FF0000"/>
                                <w:sz w:val="22"/>
                              </w:rPr>
                            </w:pPr>
                            <w:r>
                              <w:rPr>
                                <w:rFonts w:ascii="宋体" w:hAnsi="宋体" w:hint="eastAsia"/>
                                <w:b/>
                                <w:sz w:val="24"/>
                              </w:rPr>
                              <w:t>药物领取</w:t>
                            </w:r>
                          </w:p>
                        </w:txbxContent>
                      </wps:txbx>
                      <wps:bodyPr rot="0" vert="horz" wrap="square" lIns="91440" tIns="45720" rIns="91440" bIns="45720" anchor="ctr" anchorCtr="0" upright="1">
                        <a:noAutofit/>
                      </wps:bodyPr>
                    </wps:wsp>
                  </a:graphicData>
                </a:graphic>
              </wp:anchor>
            </w:drawing>
          </mc:Choice>
          <mc:Fallback>
            <w:pict>
              <v:roundrect id="圆角矩形 23" o:spid="_x0000_s1038" style="position:absolute;margin-left:-31.95pt;margin-top:14.2pt;width:88.45pt;height:41.9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" strokecolor="#4f81bd" strokeweight="1.5pt">
                <v:textbox>
                  <w:txbxContent>
                    <w:p w:rsidR="00406871" w:rsidRDefault="00406871" w:rsidP="00406871">
                      <w:pPr>
                        <w:ind w:firstLineChars="0" w:firstLine="0"/>
                        <w:jc w:val="center"/>
                        <w:rPr>
                          <w:rFonts w:ascii="宋体" w:hAnsi="宋体"/>
                          <w:b/>
                          <w:color w:val="FF0000"/>
                          <w:sz w:val="22"/>
                        </w:rPr>
                      </w:pPr>
                      <w:r>
                        <w:rPr>
                          <w:rFonts w:ascii="宋体" w:hAnsi="宋体" w:hint="eastAsia"/>
                          <w:b/>
                          <w:sz w:val="24"/>
                        </w:rPr>
                        <w:t>药物领取</w:t>
                      </w:r>
                    </w:p>
                  </w:txbxContent>
                </v:textbox>
              </v:roundrect>
            </w:pict>
          </mc:Fallback>
        </mc:AlternateContent>
      </w:r>
    </w:p>
    <w:p w:rsidR="00406871" w:rsidRPr="00406871" w:rsidRDefault="00406871" w:rsidP="00406871">
      <w:pPr>
        <w:spacing w:line="480" w:lineRule="auto"/>
        <w:ind w:firstLineChars="0" w:firstLine="0"/>
        <w:jc w:val="left"/>
        <w:rPr>
          <w:rFonts w:ascii="Times New Roman" w:hAnsi="Times New Roman" w:cs="Times New Roman"/>
          <w:sz w:val="24"/>
          <w:szCs w:val="20"/>
        </w:rPr>
      </w:pPr>
      <w:r w:rsidRPr="00406871">
        <w:rPr>
          <w:rFonts w:ascii="Times New Roman" w:hAnsi="Times New Roman" w:cs="Times New Roman"/>
          <w:b/>
          <w:noProof/>
          <w:sz w:val="24"/>
          <w:szCs w:val="20"/>
        </w:rPr>
        <mc:AlternateContent>
          <mc:Choice Requires="wps">
            <w:drawing>
              <wp:anchor distT="0" distB="0" distL="114300" distR="114300" simplePos="0" relativeHeight="251683840" behindDoc="0" locked="0" layoutInCell="1" allowOverlap="1" wp14:anchorId="30C5CDD0" wp14:editId="2F75745D">
                <wp:simplePos x="0" y="0"/>
                <wp:positionH relativeFrom="column">
                  <wp:posOffset>669925</wp:posOffset>
                </wp:positionH>
                <wp:positionV relativeFrom="paragraph">
                  <wp:posOffset>17145</wp:posOffset>
                </wp:positionV>
                <wp:extent cx="609600" cy="45085"/>
                <wp:effectExtent l="0" t="0" r="0" b="0"/>
                <wp:wrapNone/>
                <wp:docPr id="22" name="任意多边形 22"/>
                <wp:cNvGraphicFramePr/>
                <a:graphic xmlns:a="http://schemas.openxmlformats.org/drawingml/2006/main">
                  <a:graphicData uri="http://schemas.microsoft.com/office/word/2010/wordprocessingShape">
                    <wps:wsp>
                      <wps:cNvSpPr/>
                      <wps:spPr bwMode="auto">
                        <a:xfrm>
                          <a:off x="0" y="0"/>
                          <a:ext cx="609600" cy="45085"/>
                        </a:xfrm>
                        <a:custGeom>
                          <a:avLst/>
                          <a:gdLst>
                            <a:gd name="T0" fmla="*/ 65652 w 495300"/>
                            <a:gd name="T1" fmla="*/ 17241 h 45085"/>
                            <a:gd name="T2" fmla="*/ 429648 w 495300"/>
                            <a:gd name="T3" fmla="*/ 17241 h 45085"/>
                            <a:gd name="T4" fmla="*/ 429648 w 495300"/>
                            <a:gd name="T5" fmla="*/ 27844 h 45085"/>
                            <a:gd name="T6" fmla="*/ 65652 w 495300"/>
                            <a:gd name="T7" fmla="*/ 27844 h 45085"/>
                            <a:gd name="T8" fmla="*/ 65652 w 495300"/>
                            <a:gd name="T9" fmla="*/ 17241 h 45085"/>
                          </a:gdLst>
                          <a:ahLst/>
                          <a:cxnLst>
                            <a:cxn ang="0">
                              <a:pos x="T0" y="T1"/>
                            </a:cxn>
                            <a:cxn ang="0">
                              <a:pos x="T2" y="T3"/>
                            </a:cxn>
                            <a:cxn ang="0">
                              <a:pos x="T4" y="T5"/>
                            </a:cxn>
                            <a:cxn ang="0">
                              <a:pos x="T6" y="T7"/>
                            </a:cxn>
                            <a:cxn ang="0">
                              <a:pos x="T8" y="T9"/>
                            </a:cxn>
                          </a:cxnLst>
                          <a:rect l="0" t="0" r="r" b="b"/>
                          <a:pathLst>
                            <a:path w="495300" h="45085">
                              <a:moveTo>
                                <a:pt x="65652" y="17241"/>
                              </a:moveTo>
                              <a:lnTo>
                                <a:pt x="429648" y="17241"/>
                              </a:lnTo>
                              <a:lnTo>
                                <a:pt x="429648" y="27844"/>
                              </a:lnTo>
                              <a:lnTo>
                                <a:pt x="65652" y="27844"/>
                              </a:lnTo>
                              <a:lnTo>
                                <a:pt x="65652" y="17241"/>
                              </a:lnTo>
                              <a:close/>
                            </a:path>
                          </a:pathLst>
                        </a:custGeom>
                        <a:solidFill>
                          <a:srgbClr val="FFFFFF"/>
                        </a:solidFill>
                        <a:ln w="12700" cmpd="sng">
                          <a:solidFill>
                            <a:srgbClr val="4F81BD"/>
                          </a:solidFill>
                          <a:round/>
                        </a:ln>
                      </wps:spPr>
                      <wps:bodyPr rot="0" vert="horz" wrap="square" lIns="91440" tIns="45720" rIns="91440" bIns="45720" anchor="ctr" anchorCtr="0" upright="1">
                        <a:noAutofit/>
                      </wps:bodyPr>
                    </wps:wsp>
                  </a:graphicData>
                </a:graphic>
              </wp:anchor>
            </w:drawing>
          </mc:Choice>
          <mc:Fallback>
            <w:pict>
              <v:shape id="任意多边形 22" o:spid="_x0000_s1026" style="position:absolute;left:0;text-align:left;margin-left:52.75pt;margin-top:1.35pt;width:48pt;height:3.5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4953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" path="m65652,17241r363996,l429648,27844r-363996,l65652,17241xe" strokecolor="#4f81bd" strokeweight="1pt">
                <v:path arrowok="t" o:connecttype="custom" o:connectlocs="80802,17241;528798,17241;528798,27844;80802,27844;80802,17241" o:connectangles="0,0,0,0,0"/>
              </v:shape>
            </w:pict>
          </mc:Fallback>
        </mc:AlternateContent>
      </w:r>
    </w:p>
    <w:p w:rsidR="00406871" w:rsidRPr="00406871" w:rsidRDefault="00406871" w:rsidP="00406871">
      <w:pPr>
        <w:spacing w:line="380" w:lineRule="atLeast"/>
        <w:ind w:firstLineChars="0" w:firstLine="0"/>
        <w:jc w:val="left"/>
        <w:rPr>
          <w:rFonts w:ascii="Times New Roman" w:hAnsi="Times New Roman" w:cs="Times New Roman"/>
          <w:b/>
          <w:sz w:val="24"/>
          <w:szCs w:val="20"/>
        </w:rPr>
      </w:pPr>
      <w:r w:rsidRPr="00406871">
        <w:rPr>
          <w:rFonts w:ascii="Times New Roman" w:hAnsi="Times New Roman" w:cs="Times New Roman"/>
          <w:b/>
          <w:noProof/>
          <w:sz w:val="24"/>
          <w:szCs w:val="20"/>
        </w:rPr>
        <mc:AlternateContent>
          <mc:Choice Requires="wps">
            <w:drawing>
              <wp:anchor distT="0" distB="0" distL="114300" distR="114300" simplePos="0" relativeHeight="251686912" behindDoc="0" locked="0" layoutInCell="1" allowOverlap="1" wp14:anchorId="47FDD86B" wp14:editId="70646965">
                <wp:simplePos x="0" y="0"/>
                <wp:positionH relativeFrom="column">
                  <wp:posOffset>65405</wp:posOffset>
                </wp:positionH>
                <wp:positionV relativeFrom="paragraph">
                  <wp:posOffset>36830</wp:posOffset>
                </wp:positionV>
                <wp:extent cx="95250" cy="186690"/>
                <wp:effectExtent l="25400" t="13335" r="22225" b="28575"/>
                <wp:wrapNone/>
                <wp:docPr id="21" name="下箭头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86690"/>
                        </a:xfrm>
                        <a:prstGeom prst="downArrow">
                          <a:avLst>
                            <a:gd name="adj1" fmla="val 50000"/>
                            <a:gd name="adj2" fmla="val 42004"/>
                          </a:avLst>
                        </a:prstGeom>
                        <a:gradFill rotWithShape="1">
                          <a:gsLst>
                            <a:gs pos="0">
                              <a:srgbClr val="A3C4FF"/>
                            </a:gs>
                            <a:gs pos="35001">
                              <a:srgbClr val="BFD5FF"/>
                            </a:gs>
                            <a:gs pos="100000">
                              <a:srgbClr val="E5EEFF"/>
                            </a:gs>
                          </a:gsLst>
                          <a:lin ang="5400000" scaled="1"/>
                        </a:gradFill>
                        <a:ln w="9525" cmpd="sng">
                          <a:solidFill>
                            <a:srgbClr val="4579B8"/>
                          </a:solidFill>
                          <a:miter lim="800000"/>
                        </a:ln>
                        <a:effectLst>
                          <a:outerShdw dist="20015" dir="5400000" algn="ctr" rotWithShape="0">
                            <a:srgbClr val="000000">
                              <a:alpha val="35999"/>
                            </a:srgbClr>
                          </a:outerShdw>
                        </a:effectLst>
                      </wps:spPr>
                      <wps:bodyPr rot="0" vert="horz" wrap="square" lIns="91440" tIns="45720" rIns="91440" bIns="45720" anchor="ctr" anchorCtr="0" upright="1">
                        <a:noAutofit/>
                      </wps:bodyPr>
                    </wps:wsp>
                  </a:graphicData>
                </a:graphic>
              </wp:anchor>
            </w:drawing>
          </mc:Choice>
          <mc:Fallback>
            <w:pict>
              <v:shape id="下箭头 21" o:spid="_x0000_s1026" type="#_x0000_t67" style="position:absolute;left:0;text-align:left;margin-left:5.15pt;margin-top:2.9pt;width:7.5pt;height:14.7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" adj="16971" fillcolor="#a3c4ff" strokecolor="#4579b8">
                <v:fill color2="#e5eeff" rotate="t" colors="0 #a3c4ff;22938f #bfd5ff;1 #e5eeff" focus="100%" type="gradient"/>
                <v:shadow on="t" color="black" opacity="23592f" offset="0,.55597mm"/>
              </v:shape>
            </w:pict>
          </mc:Fallback>
        </mc:AlternateContent>
      </w:r>
    </w:p>
    <w:p w:rsidR="00406871" w:rsidRPr="00406871" w:rsidRDefault="00406871" w:rsidP="00406871">
      <w:pPr>
        <w:spacing w:line="380" w:lineRule="atLeast"/>
        <w:ind w:firstLineChars="0" w:firstLine="0"/>
        <w:jc w:val="left"/>
        <w:rPr>
          <w:rFonts w:ascii="Times New Roman" w:hAnsi="Times New Roman" w:cs="Times New Roman"/>
          <w:b/>
          <w:sz w:val="24"/>
          <w:szCs w:val="20"/>
        </w:rPr>
      </w:pPr>
      <w:r w:rsidRPr="00406871">
        <w:rPr>
          <w:rFonts w:ascii="Times New Roman" w:hAnsi="Times New Roman" w:cs="Times New Roman"/>
          <w:noProof/>
          <w:sz w:val="24"/>
          <w:szCs w:val="20"/>
        </w:rPr>
        <mc:AlternateContent>
          <mc:Choice Requires="wps">
            <w:drawing>
              <wp:anchor distT="0" distB="0" distL="114300" distR="114300" simplePos="0" relativeHeight="251687936" behindDoc="0" locked="0" layoutInCell="1" allowOverlap="1" wp14:anchorId="572C3071" wp14:editId="554B3657">
                <wp:simplePos x="0" y="0"/>
                <wp:positionH relativeFrom="column">
                  <wp:posOffset>1165225</wp:posOffset>
                </wp:positionH>
                <wp:positionV relativeFrom="paragraph">
                  <wp:posOffset>17145</wp:posOffset>
                </wp:positionV>
                <wp:extent cx="4679950" cy="532765"/>
                <wp:effectExtent l="10795" t="15875" r="14605" b="13335"/>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532765"/>
                        </a:xfrm>
                        <a:prstGeom prst="rect">
                          <a:avLst/>
                        </a:prstGeom>
                        <a:solidFill>
                          <a:srgbClr val="FFFFFF"/>
                        </a:solidFill>
                        <a:ln w="19050" cmpd="sng">
                          <a:solidFill>
                            <a:srgbClr val="4F81BD"/>
                          </a:solidFill>
                          <a:miter lim="800000"/>
                        </a:ln>
                      </wps:spPr>
                      <wps:txbx>
                        <w:txbxContent>
                          <w:p w:rsidR="00406871" w:rsidRDefault="00406871" w:rsidP="00406871">
                            <w:pPr>
                              <w:ind w:firstLine="560"/>
                              <w:rPr>
                                <w:szCs w:val="21"/>
                              </w:rPr>
                            </w:pPr>
                            <w:r>
                              <w:rPr>
                                <w:rFonts w:ascii="宋体" w:hAnsi="宋体" w:hint="eastAsia"/>
                                <w:szCs w:val="21"/>
                              </w:rPr>
                              <w:t>申购单位凭领用单据到嘉定校区物资中心办理经费卡划账付款。</w:t>
                            </w:r>
                          </w:p>
                        </w:txbxContent>
                      </wps:txbx>
                      <wps:bodyPr rot="0" vert="horz" wrap="square" lIns="91440" tIns="45720" rIns="91440" bIns="45720" anchor="ctr" anchorCtr="0" upright="1">
                        <a:noAutofit/>
                      </wps:bodyPr>
                    </wps:wsp>
                  </a:graphicData>
                </a:graphic>
              </wp:anchor>
            </w:drawing>
          </mc:Choice>
          <mc:Fallback>
            <w:pict>
              <v:rect id="矩形 20" o:spid="_x0000_s1039" style="position:absolute;margin-left:91.75pt;margin-top:1.35pt;width:368.5pt;height:41.9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" strokecolor="#4f81bd" strokeweight="1.5pt">
                <v:textbox>
                  <w:txbxContent>
                    <w:p w:rsidR="00406871" w:rsidRDefault="00406871" w:rsidP="00406871">
                      <w:pPr>
                        <w:ind w:firstLine="560"/>
                        <w:rPr>
                          <w:szCs w:val="21"/>
                        </w:rPr>
                      </w:pPr>
                      <w:r>
                        <w:rPr>
                          <w:rFonts w:ascii="宋体" w:hAnsi="宋体" w:hint="eastAsia"/>
                          <w:szCs w:val="21"/>
                        </w:rPr>
                        <w:t>申购单位凭领用单据到嘉定校区物资中心办理经费卡划账付款。</w:t>
                      </w:r>
                    </w:p>
                  </w:txbxContent>
                </v:textbox>
              </v:rect>
            </w:pict>
          </mc:Fallback>
        </mc:AlternateContent>
      </w:r>
      <w:r w:rsidRPr="00406871">
        <w:rPr>
          <w:rFonts w:ascii="Times New Roman" w:hAnsi="Times New Roman" w:cs="Times New Roman"/>
          <w:b/>
          <w:noProof/>
          <w:sz w:val="24"/>
          <w:szCs w:val="20"/>
        </w:rPr>
        <mc:AlternateContent>
          <mc:Choice Requires="wps">
            <w:drawing>
              <wp:anchor distT="0" distB="0" distL="114300" distR="114300" simplePos="0" relativeHeight="251688960" behindDoc="0" locked="0" layoutInCell="1" allowOverlap="1" wp14:anchorId="417098E6" wp14:editId="17A67B9C">
                <wp:simplePos x="0" y="0"/>
                <wp:positionH relativeFrom="column">
                  <wp:posOffset>612775</wp:posOffset>
                </wp:positionH>
                <wp:positionV relativeFrom="paragraph">
                  <wp:posOffset>156845</wp:posOffset>
                </wp:positionV>
                <wp:extent cx="609600" cy="45085"/>
                <wp:effectExtent l="0" t="0" r="0" b="0"/>
                <wp:wrapNone/>
                <wp:docPr id="19" name="任意多边形 19"/>
                <wp:cNvGraphicFramePr/>
                <a:graphic xmlns:a="http://schemas.openxmlformats.org/drawingml/2006/main">
                  <a:graphicData uri="http://schemas.microsoft.com/office/word/2010/wordprocessingShape">
                    <wps:wsp>
                      <wps:cNvSpPr/>
                      <wps:spPr bwMode="auto">
                        <a:xfrm>
                          <a:off x="0" y="0"/>
                          <a:ext cx="609600" cy="45085"/>
                        </a:xfrm>
                        <a:custGeom>
                          <a:avLst/>
                          <a:gdLst>
                            <a:gd name="T0" fmla="*/ 65652 w 495300"/>
                            <a:gd name="T1" fmla="*/ 17241 h 45085"/>
                            <a:gd name="T2" fmla="*/ 429648 w 495300"/>
                            <a:gd name="T3" fmla="*/ 17241 h 45085"/>
                            <a:gd name="T4" fmla="*/ 429648 w 495300"/>
                            <a:gd name="T5" fmla="*/ 27844 h 45085"/>
                            <a:gd name="T6" fmla="*/ 65652 w 495300"/>
                            <a:gd name="T7" fmla="*/ 27844 h 45085"/>
                            <a:gd name="T8" fmla="*/ 65652 w 495300"/>
                            <a:gd name="T9" fmla="*/ 17241 h 45085"/>
                          </a:gdLst>
                          <a:ahLst/>
                          <a:cxnLst>
                            <a:cxn ang="0">
                              <a:pos x="T0" y="T1"/>
                            </a:cxn>
                            <a:cxn ang="0">
                              <a:pos x="T2" y="T3"/>
                            </a:cxn>
                            <a:cxn ang="0">
                              <a:pos x="T4" y="T5"/>
                            </a:cxn>
                            <a:cxn ang="0">
                              <a:pos x="T6" y="T7"/>
                            </a:cxn>
                            <a:cxn ang="0">
                              <a:pos x="T8" y="T9"/>
                            </a:cxn>
                          </a:cxnLst>
                          <a:rect l="0" t="0" r="r" b="b"/>
                          <a:pathLst>
                            <a:path w="495300" h="45085">
                              <a:moveTo>
                                <a:pt x="65652" y="17241"/>
                              </a:moveTo>
                              <a:lnTo>
                                <a:pt x="429648" y="17241"/>
                              </a:lnTo>
                              <a:lnTo>
                                <a:pt x="429648" y="27844"/>
                              </a:lnTo>
                              <a:lnTo>
                                <a:pt x="65652" y="27844"/>
                              </a:lnTo>
                              <a:lnTo>
                                <a:pt x="65652" y="17241"/>
                              </a:lnTo>
                              <a:close/>
                            </a:path>
                          </a:pathLst>
                        </a:custGeom>
                        <a:solidFill>
                          <a:srgbClr val="FFFFFF"/>
                        </a:solidFill>
                        <a:ln w="12700" cmpd="sng">
                          <a:solidFill>
                            <a:srgbClr val="4F81BD"/>
                          </a:solidFill>
                          <a:round/>
                        </a:ln>
                      </wps:spPr>
                      <wps:bodyPr rot="0" vert="horz" wrap="square" lIns="91440" tIns="45720" rIns="91440" bIns="45720" anchor="ctr" anchorCtr="0" upright="1">
                        <a:noAutofit/>
                      </wps:bodyPr>
                    </wps:wsp>
                  </a:graphicData>
                </a:graphic>
              </wp:anchor>
            </w:drawing>
          </mc:Choice>
          <mc:Fallback>
            <w:pict>
              <v:shape id="任意多边形 19" o:spid="_x0000_s1026" style="position:absolute;left:0;text-align:left;margin-left:48.25pt;margin-top:12.35pt;width:48pt;height:3.55pt;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4953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" path="m65652,17241r363996,l429648,27844r-363996,l65652,17241xe" strokecolor="#4f81bd" strokeweight="1pt">
                <v:path arrowok="t" o:connecttype="custom" o:connectlocs="80802,17241;528798,17241;528798,27844;80802,27844;80802,17241" o:connectangles="0,0,0,0,0"/>
              </v:shape>
            </w:pict>
          </mc:Fallback>
        </mc:AlternateContent>
      </w:r>
      <w:r w:rsidRPr="00406871">
        <w:rPr>
          <w:rFonts w:ascii="Times New Roman" w:hAnsi="Times New Roman" w:cs="Times New Roman"/>
          <w:b/>
          <w:noProof/>
          <w:sz w:val="24"/>
          <w:szCs w:val="20"/>
        </w:rPr>
        <mc:AlternateContent>
          <mc:Choice Requires="wps">
            <w:drawing>
              <wp:anchor distT="0" distB="0" distL="114300" distR="114300" simplePos="0" relativeHeight="251685888" behindDoc="0" locked="0" layoutInCell="1" allowOverlap="1" wp14:anchorId="68E0D128" wp14:editId="13C4E24C">
                <wp:simplePos x="0" y="0"/>
                <wp:positionH relativeFrom="column">
                  <wp:posOffset>-437515</wp:posOffset>
                </wp:positionH>
                <wp:positionV relativeFrom="paragraph">
                  <wp:posOffset>23495</wp:posOffset>
                </wp:positionV>
                <wp:extent cx="1123315" cy="532765"/>
                <wp:effectExtent l="17780" t="12700" r="11430" b="16510"/>
                <wp:wrapNone/>
                <wp:docPr id="18" name="圆角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315" cy="532765"/>
                        </a:xfrm>
                        <a:prstGeom prst="roundRect">
                          <a:avLst>
                            <a:gd name="adj" fmla="val 16667"/>
                          </a:avLst>
                        </a:prstGeom>
                        <a:solidFill>
                          <a:srgbClr val="FFFFFF"/>
                        </a:solidFill>
                        <a:ln w="19050" cmpd="sng">
                          <a:solidFill>
                            <a:srgbClr val="4F81BD"/>
                          </a:solidFill>
                          <a:round/>
                        </a:ln>
                      </wps:spPr>
                      <wps:txbx>
                        <w:txbxContent>
                          <w:p w:rsidR="00406871" w:rsidRDefault="00406871" w:rsidP="00406871">
                            <w:pPr>
                              <w:ind w:firstLineChars="0" w:firstLine="0"/>
                              <w:jc w:val="center"/>
                              <w:rPr>
                                <w:rFonts w:ascii="宋体" w:hAnsi="宋体"/>
                                <w:b/>
                                <w:sz w:val="22"/>
                              </w:rPr>
                            </w:pPr>
                            <w:r>
                              <w:rPr>
                                <w:rFonts w:ascii="宋体" w:hAnsi="宋体" w:hint="eastAsia"/>
                                <w:b/>
                                <w:sz w:val="22"/>
                              </w:rPr>
                              <w:t>划账付款</w:t>
                            </w:r>
                          </w:p>
                        </w:txbxContent>
                      </wps:txbx>
                      <wps:bodyPr rot="0" vert="horz" wrap="square" lIns="91440" tIns="45720" rIns="91440" bIns="45720" anchor="ctr" anchorCtr="0" upright="1">
                        <a:noAutofit/>
                      </wps:bodyPr>
                    </wps:wsp>
                  </a:graphicData>
                </a:graphic>
              </wp:anchor>
            </w:drawing>
          </mc:Choice>
          <mc:Fallback>
            <w:pict>
              <v:roundrect id="圆角矩形 18" o:spid="_x0000_s1040" style="position:absolute;margin-left:-34.45pt;margin-top:1.85pt;width:88.45pt;height:41.9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" strokecolor="#4f81bd" strokeweight="1.5pt">
                <v:textbox>
                  <w:txbxContent>
                    <w:p w:rsidR="00406871" w:rsidRDefault="00406871" w:rsidP="00406871">
                      <w:pPr>
                        <w:ind w:firstLineChars="0" w:firstLine="0"/>
                        <w:jc w:val="center"/>
                        <w:rPr>
                          <w:rFonts w:ascii="宋体" w:hAnsi="宋体"/>
                          <w:b/>
                          <w:sz w:val="22"/>
                        </w:rPr>
                      </w:pPr>
                      <w:r>
                        <w:rPr>
                          <w:rFonts w:ascii="宋体" w:hAnsi="宋体" w:hint="eastAsia"/>
                          <w:b/>
                          <w:sz w:val="22"/>
                        </w:rPr>
                        <w:t>划账付款</w:t>
                      </w:r>
                    </w:p>
                  </w:txbxContent>
                </v:textbox>
              </v:roundrect>
            </w:pict>
          </mc:Fallback>
        </mc:AlternateContent>
      </w:r>
    </w:p>
    <w:p w:rsidR="00406871" w:rsidRPr="00406871" w:rsidRDefault="00406871" w:rsidP="00406871">
      <w:pPr>
        <w:spacing w:line="380" w:lineRule="atLeast"/>
        <w:ind w:firstLineChars="0" w:firstLine="0"/>
        <w:jc w:val="left"/>
        <w:rPr>
          <w:rFonts w:ascii="Times New Roman" w:hAnsi="Times New Roman" w:cs="Times New Roman"/>
          <w:b/>
          <w:sz w:val="24"/>
          <w:szCs w:val="20"/>
        </w:rPr>
      </w:pPr>
    </w:p>
    <w:p w:rsidR="00406871" w:rsidRPr="00406871" w:rsidRDefault="00406871" w:rsidP="00406871">
      <w:pPr>
        <w:spacing w:line="380" w:lineRule="atLeast"/>
        <w:ind w:firstLineChars="0" w:firstLine="0"/>
        <w:jc w:val="left"/>
        <w:rPr>
          <w:rFonts w:ascii="Times New Roman" w:hAnsi="Times New Roman" w:cs="Times New Roman"/>
          <w:b/>
          <w:sz w:val="24"/>
          <w:szCs w:val="20"/>
        </w:rPr>
      </w:pPr>
    </w:p>
    <w:p w:rsidR="00406871" w:rsidRPr="00406871" w:rsidRDefault="00406871" w:rsidP="00406871">
      <w:pPr>
        <w:widowControl/>
        <w:ind w:firstLineChars="0" w:firstLine="0"/>
        <w:jc w:val="left"/>
        <w:rPr>
          <w:rFonts w:ascii="Times New Roman" w:hAnsi="Times New Roman" w:cs="Times New Roman"/>
          <w:b/>
          <w:sz w:val="24"/>
          <w:szCs w:val="20"/>
        </w:rPr>
      </w:pPr>
      <w:r w:rsidRPr="00406871">
        <w:rPr>
          <w:rFonts w:ascii="Times New Roman" w:hAnsi="Times New Roman" w:cs="Times New Roman"/>
          <w:b/>
          <w:sz w:val="24"/>
          <w:szCs w:val="20"/>
        </w:rPr>
        <w:br w:type="page"/>
      </w:r>
    </w:p>
    <w:p w:rsidR="00406871" w:rsidRPr="00406871" w:rsidRDefault="00406871" w:rsidP="00406871">
      <w:pPr>
        <w:ind w:firstLine="482"/>
        <w:rPr>
          <w:rFonts w:ascii="Calibri" w:hAnsi="Calibri" w:cs="Times New Roman"/>
          <w:b/>
          <w:sz w:val="24"/>
        </w:rPr>
      </w:pPr>
      <w:r w:rsidRPr="00406871">
        <w:rPr>
          <w:rFonts w:ascii="Calibri" w:hAnsi="Calibri" w:cs="Times New Roman" w:hint="eastAsia"/>
          <w:b/>
          <w:sz w:val="24"/>
        </w:rPr>
        <w:lastRenderedPageBreak/>
        <w:t>附件</w:t>
      </w:r>
      <w:r w:rsidRPr="00406871">
        <w:rPr>
          <w:rFonts w:ascii="Calibri" w:hAnsi="Calibri" w:cs="Times New Roman" w:hint="eastAsia"/>
          <w:b/>
          <w:sz w:val="24"/>
        </w:rPr>
        <w:t>2</w:t>
      </w:r>
      <w:r w:rsidRPr="00406871">
        <w:rPr>
          <w:rFonts w:ascii="Calibri" w:hAnsi="Calibri" w:cs="Times New Roman" w:hint="eastAsia"/>
          <w:b/>
          <w:sz w:val="24"/>
        </w:rPr>
        <w:t>：嘉定校区相关部门联系人表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560"/>
        <w:gridCol w:w="1701"/>
        <w:gridCol w:w="3798"/>
      </w:tblGrid>
      <w:tr w:rsidR="00406871" w:rsidRPr="00406871" w:rsidTr="00C10CF1">
        <w:tc>
          <w:tcPr>
            <w:tcW w:w="2263" w:type="dxa"/>
          </w:tcPr>
          <w:p w:rsidR="00406871" w:rsidRPr="00406871" w:rsidRDefault="00406871" w:rsidP="00406871">
            <w:pPr>
              <w:ind w:firstLineChars="0" w:firstLine="0"/>
              <w:jc w:val="center"/>
              <w:rPr>
                <w:rFonts w:ascii="Calibri" w:hAnsi="Calibri" w:cs="Times New Roman"/>
                <w:b/>
              </w:rPr>
            </w:pPr>
            <w:r w:rsidRPr="00406871">
              <w:rPr>
                <w:rFonts w:ascii="Calibri" w:hAnsi="Calibri" w:cs="Times New Roman" w:hint="eastAsia"/>
                <w:b/>
              </w:rPr>
              <w:t>审批部门</w:t>
            </w:r>
          </w:p>
        </w:tc>
        <w:tc>
          <w:tcPr>
            <w:tcW w:w="1560" w:type="dxa"/>
          </w:tcPr>
          <w:p w:rsidR="00406871" w:rsidRPr="00406871" w:rsidRDefault="00406871" w:rsidP="00406871">
            <w:pPr>
              <w:ind w:firstLineChars="0" w:firstLine="0"/>
              <w:jc w:val="center"/>
              <w:rPr>
                <w:rFonts w:ascii="Calibri" w:hAnsi="Calibri" w:cs="Times New Roman"/>
                <w:b/>
              </w:rPr>
            </w:pPr>
            <w:r w:rsidRPr="00406871">
              <w:rPr>
                <w:rFonts w:ascii="Calibri" w:hAnsi="Calibri" w:cs="Times New Roman" w:hint="eastAsia"/>
                <w:b/>
              </w:rPr>
              <w:t>联系人</w:t>
            </w:r>
          </w:p>
        </w:tc>
        <w:tc>
          <w:tcPr>
            <w:tcW w:w="1701" w:type="dxa"/>
          </w:tcPr>
          <w:p w:rsidR="00406871" w:rsidRPr="00406871" w:rsidRDefault="00406871" w:rsidP="00406871">
            <w:pPr>
              <w:ind w:firstLineChars="0" w:firstLine="0"/>
              <w:jc w:val="center"/>
              <w:rPr>
                <w:rFonts w:ascii="Calibri" w:hAnsi="Calibri" w:cs="Times New Roman"/>
                <w:b/>
              </w:rPr>
            </w:pPr>
            <w:r w:rsidRPr="00406871">
              <w:rPr>
                <w:rFonts w:ascii="Calibri" w:hAnsi="Calibri" w:cs="Times New Roman" w:hint="eastAsia"/>
                <w:b/>
              </w:rPr>
              <w:t>电话</w:t>
            </w:r>
          </w:p>
        </w:tc>
        <w:tc>
          <w:tcPr>
            <w:tcW w:w="3798" w:type="dxa"/>
          </w:tcPr>
          <w:p w:rsidR="00406871" w:rsidRPr="00406871" w:rsidRDefault="00406871" w:rsidP="00406871">
            <w:pPr>
              <w:ind w:firstLineChars="0" w:firstLine="0"/>
              <w:jc w:val="center"/>
              <w:rPr>
                <w:rFonts w:ascii="Calibri" w:hAnsi="Calibri" w:cs="Times New Roman"/>
                <w:b/>
              </w:rPr>
            </w:pPr>
            <w:r w:rsidRPr="00406871">
              <w:rPr>
                <w:rFonts w:ascii="Calibri" w:hAnsi="Calibri" w:cs="Times New Roman" w:hint="eastAsia"/>
                <w:b/>
              </w:rPr>
              <w:t>审批地点</w:t>
            </w:r>
          </w:p>
        </w:tc>
      </w:tr>
      <w:tr w:rsidR="00406871" w:rsidRPr="00406871" w:rsidTr="00C10CF1">
        <w:trPr>
          <w:trHeight w:val="355"/>
        </w:trPr>
        <w:tc>
          <w:tcPr>
            <w:tcW w:w="2263" w:type="dxa"/>
          </w:tcPr>
          <w:p w:rsidR="00406871" w:rsidRPr="00406871" w:rsidRDefault="00406871" w:rsidP="00406871">
            <w:pPr>
              <w:ind w:firstLineChars="0" w:firstLine="0"/>
              <w:jc w:val="center"/>
              <w:rPr>
                <w:rFonts w:ascii="Calibri" w:hAnsi="Calibri" w:cs="Times New Roman"/>
              </w:rPr>
            </w:pPr>
            <w:r w:rsidRPr="00406871">
              <w:rPr>
                <w:rFonts w:ascii="Calibri" w:hAnsi="Calibri" w:cs="Times New Roman" w:hint="eastAsia"/>
              </w:rPr>
              <w:t>嘉定物资中心</w:t>
            </w:r>
          </w:p>
        </w:tc>
        <w:tc>
          <w:tcPr>
            <w:tcW w:w="1560" w:type="dxa"/>
          </w:tcPr>
          <w:p w:rsidR="00406871" w:rsidRPr="00406871" w:rsidRDefault="00406871" w:rsidP="00406871">
            <w:pPr>
              <w:ind w:firstLineChars="0" w:firstLine="0"/>
              <w:jc w:val="center"/>
              <w:rPr>
                <w:rFonts w:ascii="Calibri" w:hAnsi="Calibri" w:cs="Times New Roman"/>
              </w:rPr>
            </w:pPr>
            <w:proofErr w:type="gramStart"/>
            <w:r w:rsidRPr="00406871">
              <w:rPr>
                <w:rFonts w:ascii="Calibri" w:hAnsi="Calibri" w:cs="Times New Roman" w:hint="eastAsia"/>
              </w:rPr>
              <w:t>孙慧丽</w:t>
            </w:r>
            <w:proofErr w:type="gramEnd"/>
          </w:p>
        </w:tc>
        <w:tc>
          <w:tcPr>
            <w:tcW w:w="1701" w:type="dxa"/>
          </w:tcPr>
          <w:p w:rsidR="00406871" w:rsidRPr="00406871" w:rsidRDefault="00406871" w:rsidP="00406871">
            <w:pPr>
              <w:ind w:firstLineChars="0" w:firstLine="0"/>
              <w:jc w:val="center"/>
              <w:rPr>
                <w:rFonts w:ascii="Calibri" w:hAnsi="Calibri" w:cs="Times New Roman"/>
              </w:rPr>
            </w:pPr>
            <w:r w:rsidRPr="00406871">
              <w:rPr>
                <w:rFonts w:ascii="Calibri" w:hAnsi="Calibri" w:cs="Times New Roman"/>
              </w:rPr>
              <w:t>69588908</w:t>
            </w:r>
          </w:p>
        </w:tc>
        <w:tc>
          <w:tcPr>
            <w:tcW w:w="3798" w:type="dxa"/>
          </w:tcPr>
          <w:p w:rsidR="00406871" w:rsidRPr="00406871" w:rsidRDefault="00406871" w:rsidP="00406871">
            <w:pPr>
              <w:ind w:firstLine="560"/>
              <w:rPr>
                <w:rFonts w:ascii="Calibri" w:hAnsi="Calibri" w:cs="Times New Roman"/>
              </w:rPr>
            </w:pPr>
            <w:r w:rsidRPr="00406871">
              <w:rPr>
                <w:rFonts w:ascii="Calibri" w:hAnsi="Calibri" w:cs="Times New Roman" w:hint="eastAsia"/>
              </w:rPr>
              <w:t>济人楼</w:t>
            </w:r>
            <w:r w:rsidRPr="00406871">
              <w:rPr>
                <w:rFonts w:ascii="Calibri" w:hAnsi="Calibri" w:cs="Times New Roman"/>
              </w:rPr>
              <w:t>104</w:t>
            </w:r>
            <w:r w:rsidRPr="00406871">
              <w:rPr>
                <w:rFonts w:ascii="Calibri" w:hAnsi="Calibri" w:cs="Times New Roman" w:hint="eastAsia"/>
              </w:rPr>
              <w:t>-1</w:t>
            </w:r>
            <w:r w:rsidRPr="00406871">
              <w:rPr>
                <w:rFonts w:ascii="Calibri" w:hAnsi="Calibri" w:cs="Times New Roman" w:hint="eastAsia"/>
              </w:rPr>
              <w:t>室</w:t>
            </w:r>
          </w:p>
        </w:tc>
      </w:tr>
      <w:tr w:rsidR="00406871" w:rsidRPr="00406871" w:rsidTr="00C10CF1">
        <w:tc>
          <w:tcPr>
            <w:tcW w:w="2263" w:type="dxa"/>
          </w:tcPr>
          <w:p w:rsidR="00406871" w:rsidRPr="00406871" w:rsidRDefault="00406871" w:rsidP="00406871">
            <w:pPr>
              <w:ind w:firstLineChars="0" w:firstLine="0"/>
              <w:jc w:val="center"/>
              <w:rPr>
                <w:rFonts w:ascii="Calibri" w:hAnsi="Calibri" w:cs="Times New Roman"/>
              </w:rPr>
            </w:pPr>
            <w:r w:rsidRPr="00406871">
              <w:rPr>
                <w:rFonts w:ascii="Calibri" w:hAnsi="Calibri" w:cs="Times New Roman" w:hint="eastAsia"/>
              </w:rPr>
              <w:t>嘉定设备处</w:t>
            </w:r>
          </w:p>
        </w:tc>
        <w:tc>
          <w:tcPr>
            <w:tcW w:w="1560" w:type="dxa"/>
          </w:tcPr>
          <w:p w:rsidR="00406871" w:rsidRPr="00406871" w:rsidRDefault="00406871" w:rsidP="00406871">
            <w:pPr>
              <w:ind w:firstLineChars="0" w:firstLine="0"/>
              <w:jc w:val="center"/>
              <w:rPr>
                <w:rFonts w:ascii="Calibri" w:hAnsi="Calibri" w:cs="Times New Roman"/>
              </w:rPr>
            </w:pPr>
            <w:proofErr w:type="gramStart"/>
            <w:r w:rsidRPr="00406871">
              <w:rPr>
                <w:rFonts w:ascii="Calibri" w:hAnsi="Calibri" w:cs="Times New Roman" w:hint="eastAsia"/>
              </w:rPr>
              <w:t>冯</w:t>
            </w:r>
            <w:proofErr w:type="gramEnd"/>
            <w:r w:rsidRPr="00406871">
              <w:rPr>
                <w:rFonts w:ascii="Calibri" w:hAnsi="Calibri" w:cs="Times New Roman" w:hint="eastAsia"/>
              </w:rPr>
              <w:t xml:space="preserve">  </w:t>
            </w:r>
            <w:r w:rsidRPr="00406871">
              <w:rPr>
                <w:rFonts w:ascii="Calibri" w:hAnsi="Calibri" w:cs="Times New Roman" w:hint="eastAsia"/>
              </w:rPr>
              <w:t>刚</w:t>
            </w:r>
          </w:p>
        </w:tc>
        <w:tc>
          <w:tcPr>
            <w:tcW w:w="1701" w:type="dxa"/>
          </w:tcPr>
          <w:p w:rsidR="00406871" w:rsidRPr="00406871" w:rsidRDefault="00406871" w:rsidP="00406871">
            <w:pPr>
              <w:ind w:firstLineChars="0" w:firstLine="0"/>
              <w:jc w:val="center"/>
              <w:rPr>
                <w:rFonts w:ascii="Calibri" w:hAnsi="Calibri" w:cs="Times New Roman"/>
              </w:rPr>
            </w:pPr>
            <w:r w:rsidRPr="00406871">
              <w:rPr>
                <w:rFonts w:ascii="Calibri" w:hAnsi="Calibri" w:cs="Times New Roman" w:hint="eastAsia"/>
              </w:rPr>
              <w:t>69583913</w:t>
            </w:r>
          </w:p>
        </w:tc>
        <w:tc>
          <w:tcPr>
            <w:tcW w:w="3798" w:type="dxa"/>
            <w:vMerge w:val="restart"/>
          </w:tcPr>
          <w:p w:rsidR="00406871" w:rsidRPr="00406871" w:rsidRDefault="00406871" w:rsidP="00406871">
            <w:pPr>
              <w:ind w:firstLineChars="0" w:firstLine="0"/>
              <w:rPr>
                <w:rFonts w:ascii="Calibri" w:hAnsi="Calibri" w:cs="Times New Roman"/>
              </w:rPr>
            </w:pPr>
            <w:r w:rsidRPr="00406871">
              <w:rPr>
                <w:rFonts w:ascii="Calibri" w:hAnsi="Calibri" w:cs="Times New Roman" w:hint="eastAsia"/>
              </w:rPr>
              <w:t>教师事务中心（同心楼</w:t>
            </w:r>
            <w:r w:rsidRPr="00406871">
              <w:rPr>
                <w:rFonts w:ascii="Calibri" w:hAnsi="Calibri" w:cs="Times New Roman" w:hint="eastAsia"/>
              </w:rPr>
              <w:t>202</w:t>
            </w:r>
            <w:r w:rsidRPr="00406871">
              <w:rPr>
                <w:rFonts w:ascii="Calibri" w:hAnsi="Calibri" w:cs="Times New Roman" w:hint="eastAsia"/>
              </w:rPr>
              <w:t>室）</w:t>
            </w:r>
          </w:p>
          <w:p w:rsidR="00406871" w:rsidRPr="00406871" w:rsidRDefault="00406871" w:rsidP="00406871">
            <w:pPr>
              <w:ind w:firstLine="560"/>
              <w:rPr>
                <w:rFonts w:ascii="Calibri" w:hAnsi="Calibri" w:cs="Times New Roman"/>
              </w:rPr>
            </w:pPr>
          </w:p>
        </w:tc>
      </w:tr>
      <w:tr w:rsidR="00406871" w:rsidRPr="00406871" w:rsidTr="00C10CF1">
        <w:tc>
          <w:tcPr>
            <w:tcW w:w="2263" w:type="dxa"/>
          </w:tcPr>
          <w:p w:rsidR="00406871" w:rsidRPr="00406871" w:rsidRDefault="00406871" w:rsidP="00406871">
            <w:pPr>
              <w:ind w:firstLineChars="0" w:firstLine="0"/>
              <w:jc w:val="center"/>
              <w:rPr>
                <w:rFonts w:ascii="Calibri" w:hAnsi="Calibri" w:cs="Times New Roman"/>
              </w:rPr>
            </w:pPr>
            <w:r w:rsidRPr="00406871">
              <w:rPr>
                <w:rFonts w:ascii="Calibri" w:hAnsi="Calibri" w:cs="Times New Roman" w:hint="eastAsia"/>
              </w:rPr>
              <w:t>嘉定</w:t>
            </w:r>
            <w:proofErr w:type="gramStart"/>
            <w:r w:rsidRPr="00406871">
              <w:rPr>
                <w:rFonts w:ascii="Calibri" w:hAnsi="Calibri" w:cs="Times New Roman" w:hint="eastAsia"/>
              </w:rPr>
              <w:t>保卫办</w:t>
            </w:r>
            <w:proofErr w:type="gramEnd"/>
          </w:p>
        </w:tc>
        <w:tc>
          <w:tcPr>
            <w:tcW w:w="1560" w:type="dxa"/>
          </w:tcPr>
          <w:p w:rsidR="00406871" w:rsidRPr="00406871" w:rsidRDefault="00406871" w:rsidP="00406871">
            <w:pPr>
              <w:ind w:firstLineChars="0" w:firstLine="0"/>
              <w:jc w:val="center"/>
              <w:rPr>
                <w:rFonts w:ascii="Calibri" w:hAnsi="Calibri" w:cs="Times New Roman"/>
              </w:rPr>
            </w:pPr>
            <w:r w:rsidRPr="00406871">
              <w:rPr>
                <w:rFonts w:ascii="Calibri" w:hAnsi="Calibri" w:cs="Times New Roman" w:hint="eastAsia"/>
              </w:rPr>
              <w:t>贾晓航</w:t>
            </w:r>
          </w:p>
        </w:tc>
        <w:tc>
          <w:tcPr>
            <w:tcW w:w="1701" w:type="dxa"/>
          </w:tcPr>
          <w:p w:rsidR="00406871" w:rsidRPr="00406871" w:rsidRDefault="00406871" w:rsidP="00406871">
            <w:pPr>
              <w:ind w:firstLineChars="0" w:firstLine="0"/>
              <w:jc w:val="center"/>
              <w:rPr>
                <w:rFonts w:ascii="Calibri" w:hAnsi="Calibri" w:cs="Times New Roman"/>
              </w:rPr>
            </w:pPr>
            <w:r w:rsidRPr="00406871">
              <w:rPr>
                <w:rFonts w:ascii="Calibri" w:hAnsi="Calibri" w:cs="Times New Roman" w:hint="eastAsia"/>
              </w:rPr>
              <w:t>69589330</w:t>
            </w:r>
          </w:p>
        </w:tc>
        <w:tc>
          <w:tcPr>
            <w:tcW w:w="3798" w:type="dxa"/>
            <w:vMerge/>
          </w:tcPr>
          <w:p w:rsidR="00406871" w:rsidRPr="00406871" w:rsidRDefault="00406871" w:rsidP="00406871">
            <w:pPr>
              <w:spacing w:line="380" w:lineRule="atLeast"/>
              <w:ind w:firstLineChars="0" w:firstLine="0"/>
              <w:jc w:val="left"/>
              <w:rPr>
                <w:rFonts w:ascii="Times New Roman" w:hAnsi="Times New Roman" w:cs="Times New Roman"/>
                <w:b/>
                <w:sz w:val="24"/>
                <w:szCs w:val="20"/>
              </w:rPr>
            </w:pPr>
          </w:p>
        </w:tc>
      </w:tr>
      <w:tr w:rsidR="00406871" w:rsidRPr="00406871" w:rsidTr="00C10CF1">
        <w:trPr>
          <w:trHeight w:val="187"/>
        </w:trPr>
        <w:tc>
          <w:tcPr>
            <w:tcW w:w="2263" w:type="dxa"/>
          </w:tcPr>
          <w:p w:rsidR="00406871" w:rsidRPr="00406871" w:rsidRDefault="00406871" w:rsidP="00406871">
            <w:pPr>
              <w:ind w:firstLineChars="0" w:firstLine="0"/>
              <w:jc w:val="center"/>
              <w:rPr>
                <w:rFonts w:ascii="Calibri" w:hAnsi="Calibri" w:cs="Times New Roman"/>
              </w:rPr>
            </w:pPr>
            <w:r w:rsidRPr="00406871">
              <w:rPr>
                <w:rFonts w:ascii="Calibri" w:hAnsi="Calibri" w:cs="Times New Roman" w:hint="eastAsia"/>
              </w:rPr>
              <w:t>嘉定管委办</w:t>
            </w:r>
          </w:p>
        </w:tc>
        <w:tc>
          <w:tcPr>
            <w:tcW w:w="1560" w:type="dxa"/>
          </w:tcPr>
          <w:p w:rsidR="00406871" w:rsidRPr="00406871" w:rsidRDefault="00406871" w:rsidP="00406871">
            <w:pPr>
              <w:ind w:firstLineChars="0" w:firstLine="0"/>
              <w:jc w:val="center"/>
              <w:rPr>
                <w:rFonts w:ascii="Calibri" w:hAnsi="Calibri" w:cs="Times New Roman"/>
              </w:rPr>
            </w:pPr>
            <w:r w:rsidRPr="00406871">
              <w:rPr>
                <w:rFonts w:ascii="Calibri" w:hAnsi="Calibri" w:cs="Times New Roman" w:hint="eastAsia"/>
              </w:rPr>
              <w:t>饶</w:t>
            </w:r>
            <w:r w:rsidRPr="00406871">
              <w:rPr>
                <w:rFonts w:ascii="Calibri" w:hAnsi="Calibri" w:cs="Times New Roman" w:hint="eastAsia"/>
              </w:rPr>
              <w:t xml:space="preserve">  </w:t>
            </w:r>
            <w:r w:rsidRPr="00406871">
              <w:rPr>
                <w:rFonts w:ascii="Calibri" w:hAnsi="Calibri" w:cs="Times New Roman" w:hint="eastAsia"/>
              </w:rPr>
              <w:t>露</w:t>
            </w:r>
          </w:p>
        </w:tc>
        <w:tc>
          <w:tcPr>
            <w:tcW w:w="1701" w:type="dxa"/>
          </w:tcPr>
          <w:p w:rsidR="00406871" w:rsidRPr="00406871" w:rsidRDefault="00406871" w:rsidP="00406871">
            <w:pPr>
              <w:ind w:firstLineChars="0" w:firstLine="0"/>
              <w:jc w:val="center"/>
              <w:rPr>
                <w:rFonts w:ascii="Calibri" w:hAnsi="Calibri" w:cs="Times New Roman"/>
              </w:rPr>
            </w:pPr>
            <w:r w:rsidRPr="00406871">
              <w:rPr>
                <w:rFonts w:ascii="Calibri" w:hAnsi="Calibri" w:cs="Times New Roman" w:hint="eastAsia"/>
              </w:rPr>
              <w:t>69583913</w:t>
            </w:r>
          </w:p>
        </w:tc>
        <w:tc>
          <w:tcPr>
            <w:tcW w:w="3798" w:type="dxa"/>
            <w:vMerge/>
          </w:tcPr>
          <w:p w:rsidR="00406871" w:rsidRPr="00406871" w:rsidRDefault="00406871" w:rsidP="00406871">
            <w:pPr>
              <w:spacing w:line="380" w:lineRule="atLeast"/>
              <w:ind w:firstLineChars="0" w:firstLine="0"/>
              <w:jc w:val="left"/>
              <w:rPr>
                <w:rFonts w:ascii="Times New Roman" w:hAnsi="Times New Roman" w:cs="Times New Roman"/>
                <w:b/>
                <w:sz w:val="24"/>
                <w:szCs w:val="20"/>
              </w:rPr>
            </w:pPr>
          </w:p>
        </w:tc>
      </w:tr>
    </w:tbl>
    <w:p w:rsidR="00406871" w:rsidRPr="00406871" w:rsidRDefault="00406871" w:rsidP="00406871">
      <w:pPr>
        <w:ind w:firstLineChars="0" w:firstLine="0"/>
        <w:rPr>
          <w:rFonts w:ascii="Times New Roman" w:hAnsi="Times New Roman" w:cs="Times New Roman"/>
          <w:szCs w:val="20"/>
        </w:rPr>
      </w:pPr>
    </w:p>
    <w:p w:rsidR="00406871" w:rsidRPr="00406871" w:rsidRDefault="00406871" w:rsidP="00406871">
      <w:pPr>
        <w:ind w:firstLine="560"/>
        <w:rPr>
          <w:rFonts w:ascii="Calibri" w:hAnsi="Calibri" w:cs="Times New Roman"/>
        </w:rPr>
      </w:pPr>
      <w:r w:rsidRPr="00406871">
        <w:rPr>
          <w:rFonts w:ascii="Calibri" w:hAnsi="Calibri" w:cs="Times New Roman"/>
        </w:rPr>
        <w:br w:type="page"/>
      </w:r>
    </w:p>
    <w:p w:rsidR="005714FB" w:rsidRPr="000A750E" w:rsidRDefault="005714FB" w:rsidP="000A750E">
      <w:pPr>
        <w:ind w:firstLine="560"/>
      </w:pPr>
      <w:bookmarkStart w:id="0" w:name="_GoBack"/>
      <w:bookmarkEnd w:id="0"/>
    </w:p>
    <w:sectPr w:rsidR="005714FB" w:rsidRPr="000A75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07A41"/>
    <w:multiLevelType w:val="multilevel"/>
    <w:tmpl w:val="46707A41"/>
    <w:lvl w:ilvl="0">
      <w:start w:val="2"/>
      <w:numFmt w:val="japaneseCounting"/>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50E"/>
    <w:rsid w:val="00004D7D"/>
    <w:rsid w:val="00071F1F"/>
    <w:rsid w:val="000868E8"/>
    <w:rsid w:val="000A750E"/>
    <w:rsid w:val="001D6734"/>
    <w:rsid w:val="002276BB"/>
    <w:rsid w:val="00285C5E"/>
    <w:rsid w:val="002A2218"/>
    <w:rsid w:val="002D6430"/>
    <w:rsid w:val="003246AF"/>
    <w:rsid w:val="003D7195"/>
    <w:rsid w:val="00406871"/>
    <w:rsid w:val="004D2A55"/>
    <w:rsid w:val="00515C4D"/>
    <w:rsid w:val="00541C25"/>
    <w:rsid w:val="005714FB"/>
    <w:rsid w:val="005E5242"/>
    <w:rsid w:val="006812B8"/>
    <w:rsid w:val="006C6F3B"/>
    <w:rsid w:val="007E7253"/>
    <w:rsid w:val="0083455D"/>
    <w:rsid w:val="00911278"/>
    <w:rsid w:val="00931490"/>
    <w:rsid w:val="009D354A"/>
    <w:rsid w:val="00A671B4"/>
    <w:rsid w:val="00B81794"/>
    <w:rsid w:val="00BA52C1"/>
    <w:rsid w:val="00C21422"/>
    <w:rsid w:val="00C50136"/>
    <w:rsid w:val="00D93716"/>
    <w:rsid w:val="00E47B5A"/>
    <w:rsid w:val="00EA3C36"/>
    <w:rsid w:val="00F8031A"/>
    <w:rsid w:val="00FC4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50E"/>
    <w:pPr>
      <w:widowControl w:val="0"/>
      <w:ind w:firstLineChars="200" w:firstLine="200"/>
      <w:jc w:val="both"/>
    </w:pPr>
    <w:rPr>
      <w:rFonts w:eastAsia="宋体"/>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50E"/>
    <w:pPr>
      <w:ind w:firstLine="420"/>
    </w:pPr>
  </w:style>
  <w:style w:type="paragraph" w:styleId="a4">
    <w:name w:val="Balloon Text"/>
    <w:basedOn w:val="a"/>
    <w:link w:val="Char"/>
    <w:uiPriority w:val="99"/>
    <w:semiHidden/>
    <w:unhideWhenUsed/>
    <w:rsid w:val="000A750E"/>
    <w:rPr>
      <w:sz w:val="18"/>
      <w:szCs w:val="18"/>
    </w:rPr>
  </w:style>
  <w:style w:type="character" w:customStyle="1" w:styleId="Char">
    <w:name w:val="批注框文本 Char"/>
    <w:basedOn w:val="a0"/>
    <w:link w:val="a4"/>
    <w:uiPriority w:val="99"/>
    <w:semiHidden/>
    <w:rsid w:val="000A750E"/>
    <w:rPr>
      <w:rFonts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50E"/>
    <w:pPr>
      <w:widowControl w:val="0"/>
      <w:ind w:firstLineChars="200" w:firstLine="200"/>
      <w:jc w:val="both"/>
    </w:pPr>
    <w:rPr>
      <w:rFonts w:eastAsia="宋体"/>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750E"/>
    <w:pPr>
      <w:ind w:firstLine="420"/>
    </w:pPr>
  </w:style>
  <w:style w:type="paragraph" w:styleId="a4">
    <w:name w:val="Balloon Text"/>
    <w:basedOn w:val="a"/>
    <w:link w:val="Char"/>
    <w:uiPriority w:val="99"/>
    <w:semiHidden/>
    <w:unhideWhenUsed/>
    <w:rsid w:val="000A750E"/>
    <w:rPr>
      <w:sz w:val="18"/>
      <w:szCs w:val="18"/>
    </w:rPr>
  </w:style>
  <w:style w:type="character" w:customStyle="1" w:styleId="Char">
    <w:name w:val="批注框文本 Char"/>
    <w:basedOn w:val="a0"/>
    <w:link w:val="a4"/>
    <w:uiPriority w:val="99"/>
    <w:semiHidden/>
    <w:rsid w:val="000A750E"/>
    <w:rPr>
      <w:rFonts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Words>
  <Characters>611</Characters>
  <Application>Microsoft Office Word</Application>
  <DocSecurity>0</DocSecurity>
  <Lines>5</Lines>
  <Paragraphs>1</Paragraphs>
  <ScaleCrop>false</ScaleCrop>
  <Company>微软中国</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王新页</dc:creator>
  <cp:lastModifiedBy>王新页</cp:lastModifiedBy>
  <cp:revision>2</cp:revision>
  <dcterms:created xsi:type="dcterms:W3CDTF">2019-12-27T06:09:00Z</dcterms:created>
  <dcterms:modified xsi:type="dcterms:W3CDTF">2019-12-27T06:09:00Z</dcterms:modified>
</cp:coreProperties>
</file>